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5E7"/>
  <w:body>
    <w:p w14:paraId="5CD11DE3" w14:textId="77777777" w:rsidR="00515471" w:rsidRDefault="00515471" w:rsidP="00515471">
      <w:pPr>
        <w:pStyle w:val="NoSpacing"/>
        <w:rPr>
          <w:rFonts w:ascii="Verdana" w:hAnsi="Verdana"/>
          <w:b/>
          <w:bCs/>
          <w:color w:val="2F5496" w:themeColor="accent1" w:themeShade="BF"/>
          <w:sz w:val="24"/>
          <w:szCs w:val="24"/>
          <w:lang w:val="en-GB" w:eastAsia="bg-BG"/>
        </w:rPr>
      </w:pPr>
      <w:r w:rsidRPr="0012675A">
        <w:rPr>
          <w:rFonts w:ascii="Verdana" w:hAnsi="Verdana"/>
          <w:b/>
          <w:bCs/>
          <w:color w:val="2F5496" w:themeColor="accent1" w:themeShade="BF"/>
          <w:sz w:val="24"/>
          <w:szCs w:val="24"/>
          <w:lang w:val="en-GB" w:eastAsia="bg-BG"/>
        </w:rPr>
        <w:t xml:space="preserve">Hotel </w:t>
      </w:r>
      <w:proofErr w:type="spellStart"/>
      <w:r w:rsidRPr="0012675A">
        <w:rPr>
          <w:rFonts w:ascii="Verdana" w:hAnsi="Verdana"/>
          <w:b/>
          <w:bCs/>
          <w:color w:val="2F5496" w:themeColor="accent1" w:themeShade="BF"/>
          <w:sz w:val="24"/>
          <w:szCs w:val="24"/>
          <w:lang w:val="en-GB" w:eastAsia="bg-BG"/>
        </w:rPr>
        <w:t>Zenit</w:t>
      </w:r>
      <w:proofErr w:type="spellEnd"/>
      <w:r w:rsidRPr="0012675A">
        <w:rPr>
          <w:rFonts w:ascii="Verdana" w:hAnsi="Verdana"/>
          <w:b/>
          <w:bCs/>
          <w:color w:val="2F5496" w:themeColor="accent1" w:themeShade="BF"/>
          <w:sz w:val="24"/>
          <w:szCs w:val="24"/>
          <w:lang w:val="en-GB" w:eastAsia="bg-BG"/>
        </w:rPr>
        <w:t xml:space="preserve"> ****, Sunny Beach</w:t>
      </w:r>
    </w:p>
    <w:p w14:paraId="5D74717E" w14:textId="77777777" w:rsidR="00515471" w:rsidRPr="0012675A" w:rsidRDefault="00515471" w:rsidP="00515471">
      <w:pPr>
        <w:pStyle w:val="NoSpacing"/>
        <w:rPr>
          <w:rFonts w:ascii="Verdana" w:hAnsi="Verdana"/>
          <w:b/>
          <w:bCs/>
          <w:color w:val="2F5496" w:themeColor="accent1" w:themeShade="BF"/>
          <w:sz w:val="24"/>
          <w:szCs w:val="24"/>
          <w:lang w:val="en-GB" w:eastAsia="bg-BG"/>
        </w:rPr>
      </w:pPr>
    </w:p>
    <w:p w14:paraId="5732DB6B" w14:textId="77777777" w:rsidR="00515471" w:rsidRPr="0012675A" w:rsidRDefault="00515471" w:rsidP="00515471">
      <w:pPr>
        <w:pStyle w:val="NoSpacing"/>
        <w:rPr>
          <w:rFonts w:ascii="Verdana" w:hAnsi="Verdana"/>
          <w:color w:val="808080"/>
          <w:sz w:val="20"/>
          <w:szCs w:val="20"/>
          <w:lang w:val="en-GB" w:eastAsia="bg-BG"/>
        </w:rPr>
      </w:pPr>
      <w:r w:rsidRPr="00B81D76">
        <w:rPr>
          <w:rFonts w:ascii="Verdana" w:hAnsi="Verdana"/>
          <w:b/>
          <w:color w:val="2F5496" w:themeColor="accent1" w:themeShade="BF"/>
          <w:sz w:val="20"/>
          <w:szCs w:val="20"/>
          <w:lang w:val="en-GB" w:eastAsia="bg-BG"/>
        </w:rPr>
        <w:t>Resort:</w:t>
      </w:r>
      <w:r w:rsidRPr="0012675A">
        <w:rPr>
          <w:rFonts w:ascii="Verdana" w:hAnsi="Verdana"/>
          <w:sz w:val="20"/>
          <w:szCs w:val="20"/>
          <w:lang w:val="en-GB" w:eastAsia="bg-BG"/>
        </w:rPr>
        <w:t xml:space="preserve"> </w:t>
      </w:r>
      <w:r w:rsidRPr="0012675A">
        <w:rPr>
          <w:rFonts w:ascii="Verdana" w:hAnsi="Verdana"/>
          <w:color w:val="767171" w:themeColor="background2" w:themeShade="80"/>
          <w:sz w:val="20"/>
          <w:szCs w:val="20"/>
          <w:lang w:val="en-GB" w:eastAsia="bg-BG"/>
        </w:rPr>
        <w:t>Sunny Beach</w:t>
      </w:r>
      <w:r w:rsidRPr="0012675A">
        <w:rPr>
          <w:rFonts w:ascii="Verdana" w:hAnsi="Verdana"/>
          <w:color w:val="767171" w:themeColor="background2" w:themeShade="80"/>
          <w:sz w:val="20"/>
          <w:szCs w:val="20"/>
          <w:lang w:val="en-GB" w:eastAsia="bg-BG"/>
        </w:rPr>
        <w:br/>
      </w:r>
      <w:proofErr w:type="spellStart"/>
      <w:r w:rsidRPr="00B81D76">
        <w:rPr>
          <w:rFonts w:ascii="Verdana" w:hAnsi="Verdana"/>
          <w:b/>
          <w:color w:val="2F5496" w:themeColor="accent1" w:themeShade="BF"/>
          <w:sz w:val="20"/>
          <w:szCs w:val="20"/>
          <w:lang w:val="en-GB" w:eastAsia="bg-BG"/>
        </w:rPr>
        <w:t>Beach</w:t>
      </w:r>
      <w:proofErr w:type="spellEnd"/>
      <w:r w:rsidRPr="0012675A">
        <w:rPr>
          <w:rFonts w:ascii="Verdana" w:hAnsi="Verdana"/>
          <w:bCs/>
          <w:color w:val="2F5496" w:themeColor="accent1" w:themeShade="BF"/>
          <w:sz w:val="20"/>
          <w:szCs w:val="20"/>
          <w:lang w:val="en-GB" w:eastAsia="bg-BG"/>
        </w:rPr>
        <w:t>:</w:t>
      </w:r>
      <w:r w:rsidRPr="0012675A">
        <w:rPr>
          <w:rFonts w:ascii="Verdana" w:hAnsi="Verdana"/>
          <w:sz w:val="20"/>
          <w:szCs w:val="20"/>
          <w:lang w:val="en-GB" w:eastAsia="bg-BG"/>
        </w:rPr>
        <w:t xml:space="preserve"> </w:t>
      </w:r>
      <w:r w:rsidRPr="0012675A">
        <w:rPr>
          <w:rFonts w:ascii="Verdana" w:hAnsi="Verdana"/>
          <w:color w:val="767171" w:themeColor="background2" w:themeShade="80"/>
          <w:sz w:val="20"/>
          <w:szCs w:val="20"/>
          <w:lang w:val="en-GB" w:eastAsia="bg-BG"/>
        </w:rPr>
        <w:t>Sandy, 10 meters from the hotel</w:t>
      </w:r>
    </w:p>
    <w:p w14:paraId="5518803F" w14:textId="77777777" w:rsidR="00515471" w:rsidRPr="0012675A" w:rsidRDefault="00515471" w:rsidP="00515471">
      <w:pPr>
        <w:pStyle w:val="NoSpacing"/>
        <w:rPr>
          <w:rFonts w:ascii="Verdana" w:hAnsi="Verdana"/>
          <w:sz w:val="20"/>
          <w:szCs w:val="20"/>
          <w:lang w:val="en-GB" w:eastAsia="bg-BG"/>
        </w:rPr>
      </w:pPr>
      <w:r w:rsidRPr="00B81D76">
        <w:rPr>
          <w:rFonts w:ascii="Verdana" w:hAnsi="Verdana"/>
          <w:b/>
          <w:color w:val="2F5496" w:themeColor="accent1" w:themeShade="BF"/>
          <w:sz w:val="20"/>
          <w:szCs w:val="20"/>
          <w:lang w:val="en-GB" w:eastAsia="bg-BG"/>
        </w:rPr>
        <w:t>Location</w:t>
      </w:r>
      <w:r w:rsidRPr="0012675A">
        <w:rPr>
          <w:rFonts w:ascii="Verdana" w:hAnsi="Verdana"/>
          <w:bCs/>
          <w:color w:val="2F5496" w:themeColor="accent1" w:themeShade="BF"/>
          <w:sz w:val="20"/>
          <w:szCs w:val="20"/>
          <w:lang w:val="en-GB" w:eastAsia="bg-BG"/>
        </w:rPr>
        <w:t>:</w:t>
      </w:r>
      <w:r w:rsidRPr="0012675A">
        <w:rPr>
          <w:rFonts w:ascii="Verdana" w:hAnsi="Verdana"/>
          <w:sz w:val="20"/>
          <w:szCs w:val="20"/>
          <w:lang w:val="en-GB" w:eastAsia="bg-BG"/>
        </w:rPr>
        <w:t xml:space="preserve"> </w:t>
      </w:r>
      <w:r w:rsidRPr="0012675A">
        <w:rPr>
          <w:rFonts w:ascii="Verdana" w:hAnsi="Verdana"/>
          <w:color w:val="767171" w:themeColor="background2" w:themeShade="80"/>
          <w:sz w:val="20"/>
          <w:szCs w:val="20"/>
          <w:lang w:val="en-GB" w:eastAsia="bg-BG"/>
        </w:rPr>
        <w:t xml:space="preserve">Hotel </w:t>
      </w:r>
      <w:proofErr w:type="spellStart"/>
      <w:r w:rsidRPr="0012675A">
        <w:rPr>
          <w:rFonts w:ascii="Verdana" w:hAnsi="Verdana"/>
          <w:color w:val="767171" w:themeColor="background2" w:themeShade="80"/>
          <w:sz w:val="20"/>
          <w:szCs w:val="20"/>
          <w:lang w:val="en-GB" w:eastAsia="bg-BG"/>
        </w:rPr>
        <w:t>Zenit</w:t>
      </w:r>
      <w:proofErr w:type="spellEnd"/>
      <w:r w:rsidRPr="0012675A">
        <w:rPr>
          <w:rFonts w:ascii="Verdana" w:hAnsi="Verdana"/>
          <w:color w:val="767171" w:themeColor="background2" w:themeShade="80"/>
          <w:sz w:val="20"/>
          <w:szCs w:val="20"/>
          <w:lang w:val="en-GB" w:eastAsia="bg-BG"/>
        </w:rPr>
        <w:t xml:space="preserve"> is located on the shore of one of the most popular resort complexes in Bulgaria - Sunny Beach in the quiet part of the resort, 2 km from the </w:t>
      </w:r>
      <w:proofErr w:type="spellStart"/>
      <w:r w:rsidRPr="0012675A">
        <w:rPr>
          <w:rFonts w:ascii="Verdana" w:hAnsi="Verdana"/>
          <w:color w:val="767171" w:themeColor="background2" w:themeShade="80"/>
          <w:sz w:val="20"/>
          <w:szCs w:val="20"/>
          <w:lang w:val="en-GB" w:eastAsia="bg-BG"/>
        </w:rPr>
        <w:t>center</w:t>
      </w:r>
      <w:proofErr w:type="spellEnd"/>
      <w:r w:rsidRPr="0012675A">
        <w:rPr>
          <w:rFonts w:ascii="Verdana" w:hAnsi="Verdana"/>
          <w:color w:val="767171" w:themeColor="background2" w:themeShade="80"/>
          <w:sz w:val="20"/>
          <w:szCs w:val="20"/>
          <w:lang w:val="en-GB" w:eastAsia="bg-BG"/>
        </w:rPr>
        <w:t xml:space="preserve"> of the Sunny Beach resort and 2.5 km from the town of </w:t>
      </w:r>
      <w:proofErr w:type="spellStart"/>
      <w:r w:rsidRPr="0012675A">
        <w:rPr>
          <w:rFonts w:ascii="Verdana" w:hAnsi="Verdana"/>
          <w:color w:val="767171" w:themeColor="background2" w:themeShade="80"/>
          <w:sz w:val="20"/>
          <w:szCs w:val="20"/>
          <w:lang w:val="en-GB" w:eastAsia="bg-BG"/>
        </w:rPr>
        <w:t>Nessebar</w:t>
      </w:r>
      <w:proofErr w:type="spellEnd"/>
      <w:r w:rsidRPr="0012675A">
        <w:rPr>
          <w:rFonts w:ascii="Verdana" w:hAnsi="Verdana"/>
          <w:color w:val="767171" w:themeColor="background2" w:themeShade="80"/>
          <w:sz w:val="20"/>
          <w:szCs w:val="20"/>
          <w:lang w:val="en-GB" w:eastAsia="bg-BG"/>
        </w:rPr>
        <w:t xml:space="preserve"> included in </w:t>
      </w:r>
      <w:r w:rsidRPr="002E4A56">
        <w:rPr>
          <w:rFonts w:ascii="Verdana" w:hAnsi="Verdana"/>
          <w:color w:val="767171" w:themeColor="background2" w:themeShade="80"/>
          <w:sz w:val="20"/>
          <w:szCs w:val="20"/>
          <w:lang w:val="en-GB" w:eastAsia="bg-BG"/>
        </w:rPr>
        <w:t>UNESCO's World Cultural and Natural Heritage List</w:t>
      </w:r>
      <w:r w:rsidRPr="0012675A">
        <w:rPr>
          <w:rFonts w:ascii="Verdana" w:hAnsi="Verdana"/>
          <w:color w:val="767171" w:themeColor="background2" w:themeShade="80"/>
          <w:sz w:val="20"/>
          <w:szCs w:val="20"/>
          <w:lang w:val="en-GB" w:eastAsia="bg-BG"/>
        </w:rPr>
        <w:t xml:space="preserve">. The resort complex is 45 minutes from </w:t>
      </w:r>
      <w:proofErr w:type="spellStart"/>
      <w:r w:rsidRPr="0012675A">
        <w:rPr>
          <w:rFonts w:ascii="Verdana" w:hAnsi="Verdana"/>
          <w:color w:val="767171" w:themeColor="background2" w:themeShade="80"/>
          <w:sz w:val="20"/>
          <w:szCs w:val="20"/>
          <w:lang w:val="en-GB" w:eastAsia="bg-BG"/>
        </w:rPr>
        <w:t>Burgas</w:t>
      </w:r>
      <w:proofErr w:type="spellEnd"/>
      <w:r w:rsidRPr="0012675A">
        <w:rPr>
          <w:rFonts w:ascii="Verdana" w:hAnsi="Verdana"/>
          <w:color w:val="767171" w:themeColor="background2" w:themeShade="80"/>
          <w:sz w:val="20"/>
          <w:szCs w:val="20"/>
          <w:lang w:val="en-GB" w:eastAsia="bg-BG"/>
        </w:rPr>
        <w:t xml:space="preserve"> International Airport and 90 minutes from Varna Airport. </w:t>
      </w:r>
    </w:p>
    <w:p w14:paraId="27FCCBB4" w14:textId="77777777" w:rsidR="00515471" w:rsidRPr="0012675A" w:rsidRDefault="00515471" w:rsidP="00515471">
      <w:pPr>
        <w:pStyle w:val="NoSpacing"/>
        <w:rPr>
          <w:rFonts w:ascii="Verdana" w:hAnsi="Verdana"/>
          <w:sz w:val="20"/>
          <w:szCs w:val="20"/>
          <w:lang w:val="en-GB" w:eastAsia="bg-BG"/>
        </w:rPr>
      </w:pPr>
    </w:p>
    <w:p w14:paraId="281F7190" w14:textId="77777777" w:rsidR="00515471" w:rsidRPr="0012675A"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b/>
          <w:color w:val="2F5496" w:themeColor="accent1" w:themeShade="BF"/>
          <w:sz w:val="20"/>
          <w:szCs w:val="20"/>
          <w:lang w:val="en-GB" w:eastAsia="bg-BG"/>
        </w:rPr>
        <w:t>Accommodation:</w:t>
      </w:r>
      <w:r w:rsidRPr="0012675A">
        <w:rPr>
          <w:rFonts w:ascii="Verdana" w:hAnsi="Verdana"/>
          <w:color w:val="2F5496" w:themeColor="accent1" w:themeShade="BF"/>
          <w:sz w:val="20"/>
          <w:szCs w:val="20"/>
          <w:lang w:val="en-GB" w:eastAsia="bg-BG"/>
        </w:rPr>
        <w:t xml:space="preserve"> </w:t>
      </w:r>
      <w:r w:rsidRPr="0012675A">
        <w:rPr>
          <w:rFonts w:ascii="Verdana" w:hAnsi="Verdana"/>
          <w:color w:val="767171" w:themeColor="background2" w:themeShade="80"/>
          <w:sz w:val="20"/>
          <w:szCs w:val="20"/>
          <w:lang w:val="en-GB" w:eastAsia="bg-BG"/>
        </w:rPr>
        <w:t>The hotel has 214 double rooms, 10 family rooms, 61 studios, and 4 penthouse apartments.</w:t>
      </w:r>
    </w:p>
    <w:p w14:paraId="59546B7E" w14:textId="77777777" w:rsidR="00515471" w:rsidRDefault="00515471" w:rsidP="00515471">
      <w:pPr>
        <w:pStyle w:val="NoSpacing"/>
        <w:rPr>
          <w:rFonts w:ascii="Verdana" w:hAnsi="Verdana"/>
          <w:color w:val="767171" w:themeColor="background2" w:themeShade="80"/>
          <w:sz w:val="20"/>
          <w:szCs w:val="20"/>
          <w:lang w:val="en-GB" w:eastAsia="bg-BG"/>
        </w:rPr>
      </w:pPr>
      <w:r w:rsidRPr="0012675A">
        <w:rPr>
          <w:rFonts w:ascii="Verdana" w:hAnsi="Verdana"/>
          <w:color w:val="767171" w:themeColor="background2" w:themeShade="80"/>
          <w:sz w:val="20"/>
          <w:szCs w:val="20"/>
          <w:lang w:val="en-GB" w:eastAsia="bg-BG"/>
        </w:rPr>
        <w:t>All of them are completely renovated with LCD TVs, cable TV, telephone, mini-fridges, air conditioning, private bathroom with showers and toilets, and balconies, most of them have a magnificent view of the sea.</w:t>
      </w:r>
    </w:p>
    <w:p w14:paraId="16AC93DF" w14:textId="77777777" w:rsidR="00515471" w:rsidRPr="00B81D76"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color w:val="767171" w:themeColor="background2" w:themeShade="80"/>
          <w:sz w:val="20"/>
          <w:szCs w:val="20"/>
          <w:lang w:val="en-GB" w:eastAsia="bg-BG"/>
        </w:rPr>
        <w:t>A baby cot is provided free of charge, upon prior request.</w:t>
      </w:r>
    </w:p>
    <w:p w14:paraId="75B19658" w14:textId="77777777" w:rsidR="00515471" w:rsidRPr="00B81D76"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color w:val="767171" w:themeColor="background2" w:themeShade="80"/>
          <w:sz w:val="20"/>
          <w:szCs w:val="20"/>
          <w:lang w:val="en-GB" w:eastAsia="bg-BG"/>
        </w:rPr>
        <w:t>Pets are not allowed.</w:t>
      </w:r>
    </w:p>
    <w:p w14:paraId="38E1A0FC" w14:textId="77777777" w:rsidR="00515471" w:rsidRPr="00B81D76"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color w:val="767171" w:themeColor="background2" w:themeShade="80"/>
          <w:sz w:val="20"/>
          <w:szCs w:val="20"/>
          <w:lang w:val="en-GB" w:eastAsia="bg-BG"/>
        </w:rPr>
        <w:t>There are 3 rooms with suitable conditions for accommodating people with disabilities.</w:t>
      </w:r>
    </w:p>
    <w:p w14:paraId="42E9B67E" w14:textId="77777777" w:rsidR="00515471" w:rsidRPr="0012675A" w:rsidRDefault="00515471" w:rsidP="00515471">
      <w:pPr>
        <w:pStyle w:val="NoSpacing"/>
        <w:rPr>
          <w:rFonts w:ascii="Verdana" w:hAnsi="Verdana"/>
          <w:color w:val="767171" w:themeColor="background2" w:themeShade="80"/>
          <w:sz w:val="20"/>
          <w:szCs w:val="20"/>
          <w:lang w:val="en-GB" w:eastAsia="bg-BG"/>
        </w:rPr>
      </w:pPr>
    </w:p>
    <w:p w14:paraId="1B0ADC8A" w14:textId="7D28F719" w:rsidR="00515471" w:rsidRPr="0012675A"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b/>
          <w:bCs/>
          <w:color w:val="2F5496" w:themeColor="accent1" w:themeShade="BF"/>
          <w:sz w:val="20"/>
          <w:szCs w:val="20"/>
          <w:lang w:val="en-GB" w:eastAsia="bg-BG"/>
        </w:rPr>
        <w:t>DOUBLE ROOM 2+1</w:t>
      </w:r>
      <w:r w:rsidRPr="0012675A">
        <w:rPr>
          <w:rFonts w:ascii="Verdana" w:hAnsi="Verdana"/>
          <w:color w:val="2F5496" w:themeColor="accent1" w:themeShade="BF"/>
          <w:sz w:val="20"/>
          <w:szCs w:val="20"/>
          <w:lang w:val="en-GB" w:eastAsia="bg-BG"/>
        </w:rPr>
        <w:t xml:space="preserve">: </w:t>
      </w:r>
      <w:r w:rsidRPr="0012675A">
        <w:rPr>
          <w:rFonts w:ascii="Verdana" w:hAnsi="Verdana"/>
          <w:color w:val="767171" w:themeColor="background2" w:themeShade="80"/>
          <w:sz w:val="20"/>
          <w:szCs w:val="20"/>
          <w:lang w:val="en-GB" w:eastAsia="bg-BG"/>
        </w:rPr>
        <w:t xml:space="preserve">Approximate area of 30 sq. m. </w:t>
      </w:r>
      <w:r w:rsidR="007625C2" w:rsidRPr="0012675A">
        <w:rPr>
          <w:rFonts w:ascii="Verdana" w:hAnsi="Verdana"/>
          <w:color w:val="767171" w:themeColor="background2" w:themeShade="80"/>
          <w:sz w:val="20"/>
          <w:szCs w:val="20"/>
          <w:lang w:val="en-GB" w:eastAsia="bg-BG"/>
        </w:rPr>
        <w:t>elegantly</w:t>
      </w:r>
      <w:r w:rsidRPr="0012675A">
        <w:rPr>
          <w:rFonts w:ascii="Verdana" w:hAnsi="Verdana"/>
          <w:color w:val="767171" w:themeColor="background2" w:themeShade="80"/>
          <w:sz w:val="20"/>
          <w:szCs w:val="20"/>
          <w:lang w:val="en-GB" w:eastAsia="bg-BG"/>
        </w:rPr>
        <w:t xml:space="preserve"> furnished with a large double bed or two single beds, sofa bed (for children). All rooms are completely </w:t>
      </w:r>
      <w:bookmarkStart w:id="0" w:name="_GoBack"/>
      <w:bookmarkEnd w:id="0"/>
      <w:r w:rsidRPr="0012675A">
        <w:rPr>
          <w:rFonts w:ascii="Verdana" w:hAnsi="Verdana"/>
          <w:color w:val="767171" w:themeColor="background2" w:themeShade="80"/>
          <w:sz w:val="20"/>
          <w:szCs w:val="20"/>
          <w:lang w:val="en-GB" w:eastAsia="bg-BG"/>
        </w:rPr>
        <w:t>renovated with LCD TVs, cable TV, telephone, mini</w:t>
      </w:r>
      <w:r>
        <w:rPr>
          <w:rFonts w:ascii="Verdana" w:hAnsi="Verdana"/>
          <w:color w:val="767171" w:themeColor="background2" w:themeShade="80"/>
          <w:sz w:val="20"/>
          <w:szCs w:val="20"/>
          <w:lang w:val="en-GB" w:eastAsia="bg-BG"/>
        </w:rPr>
        <w:t>bar</w:t>
      </w:r>
      <w:r w:rsidRPr="0012675A">
        <w:rPr>
          <w:rFonts w:ascii="Verdana" w:hAnsi="Verdana"/>
          <w:color w:val="767171" w:themeColor="background2" w:themeShade="80"/>
          <w:sz w:val="20"/>
          <w:szCs w:val="20"/>
          <w:lang w:val="en-GB" w:eastAsia="bg-BG"/>
        </w:rPr>
        <w:t xml:space="preserve"> fridge, air conditioning, private bathroom with shower and toilet</w:t>
      </w:r>
      <w:r>
        <w:rPr>
          <w:rFonts w:ascii="Verdana" w:hAnsi="Verdana"/>
          <w:color w:val="767171" w:themeColor="background2" w:themeShade="80"/>
          <w:sz w:val="20"/>
          <w:szCs w:val="20"/>
          <w:lang w:val="bg-BG" w:eastAsia="bg-BG"/>
        </w:rPr>
        <w:t>,</w:t>
      </w:r>
      <w:r w:rsidRPr="0012675A">
        <w:rPr>
          <w:rFonts w:ascii="Verdana" w:hAnsi="Verdana"/>
          <w:color w:val="767171" w:themeColor="background2" w:themeShade="80"/>
          <w:sz w:val="20"/>
          <w:szCs w:val="20"/>
          <w:lang w:val="en-GB" w:eastAsia="bg-BG"/>
        </w:rPr>
        <w:t xml:space="preserve"> and balcony. Maximum accommodation of 2+1 adults.</w:t>
      </w:r>
    </w:p>
    <w:p w14:paraId="0ABB48AB" w14:textId="41DE062E" w:rsidR="00515471" w:rsidRPr="0012675A" w:rsidRDefault="00515471" w:rsidP="00515471">
      <w:pPr>
        <w:pStyle w:val="NoSpacing"/>
        <w:rPr>
          <w:rFonts w:ascii="Verdana" w:hAnsi="Verdana"/>
          <w:color w:val="767171" w:themeColor="background2" w:themeShade="80"/>
          <w:sz w:val="20"/>
          <w:szCs w:val="20"/>
          <w:lang w:val="en-GB" w:eastAsia="bg-BG"/>
        </w:rPr>
      </w:pPr>
      <w:r w:rsidRPr="00B81D76">
        <w:rPr>
          <w:rFonts w:ascii="Verdana" w:hAnsi="Verdana"/>
          <w:b/>
          <w:bCs/>
          <w:color w:val="2F5496" w:themeColor="accent1" w:themeShade="BF"/>
          <w:sz w:val="20"/>
          <w:szCs w:val="20"/>
          <w:lang w:val="en-GB" w:eastAsia="bg-BG"/>
        </w:rPr>
        <w:t>FAMILY ROOM 2+3/4 adults:</w:t>
      </w:r>
      <w:r w:rsidRPr="0012675A">
        <w:rPr>
          <w:rFonts w:ascii="Verdana" w:hAnsi="Verdana"/>
          <w:bCs/>
          <w:color w:val="2F5496" w:themeColor="accent1" w:themeShade="BF"/>
          <w:sz w:val="20"/>
          <w:szCs w:val="20"/>
          <w:lang w:val="en-GB" w:eastAsia="bg-BG"/>
        </w:rPr>
        <w:t xml:space="preserve"> </w:t>
      </w:r>
      <w:r w:rsidRPr="0012675A">
        <w:rPr>
          <w:rFonts w:ascii="Verdana" w:hAnsi="Verdana"/>
          <w:bCs/>
          <w:color w:val="767171" w:themeColor="background2" w:themeShade="80"/>
          <w:sz w:val="20"/>
          <w:szCs w:val="20"/>
          <w:lang w:val="en-GB" w:eastAsia="bg-BG"/>
        </w:rPr>
        <w:t xml:space="preserve">Approximate area of 55 </w:t>
      </w:r>
      <w:proofErr w:type="spellStart"/>
      <w:r w:rsidRPr="0012675A">
        <w:rPr>
          <w:rFonts w:ascii="Verdana" w:hAnsi="Verdana"/>
          <w:bCs/>
          <w:color w:val="767171" w:themeColor="background2" w:themeShade="80"/>
          <w:sz w:val="20"/>
          <w:szCs w:val="20"/>
          <w:lang w:val="en-GB" w:eastAsia="bg-BG"/>
        </w:rPr>
        <w:t>sq.m</w:t>
      </w:r>
      <w:proofErr w:type="spellEnd"/>
      <w:r w:rsidRPr="0012675A">
        <w:rPr>
          <w:rFonts w:ascii="Verdana" w:hAnsi="Verdana"/>
          <w:bCs/>
          <w:color w:val="767171" w:themeColor="background2" w:themeShade="80"/>
          <w:sz w:val="20"/>
          <w:szCs w:val="20"/>
          <w:lang w:val="en-GB" w:eastAsia="bg-BG"/>
        </w:rPr>
        <w:t>. Connecting door between the two rooms for greater convenience. All rooms are completely renovated with LCD TVs, cable TV, telephone, mini</w:t>
      </w:r>
      <w:r>
        <w:rPr>
          <w:rFonts w:ascii="Verdana" w:hAnsi="Verdana"/>
          <w:bCs/>
          <w:color w:val="767171" w:themeColor="background2" w:themeShade="80"/>
          <w:sz w:val="20"/>
          <w:szCs w:val="20"/>
          <w:lang w:val="en-GB" w:eastAsia="bg-BG"/>
        </w:rPr>
        <w:t>bar</w:t>
      </w:r>
      <w:r w:rsidRPr="0012675A">
        <w:rPr>
          <w:rFonts w:ascii="Verdana" w:hAnsi="Verdana"/>
          <w:bCs/>
          <w:color w:val="767171" w:themeColor="background2" w:themeShade="80"/>
          <w:sz w:val="20"/>
          <w:szCs w:val="20"/>
          <w:lang w:val="en-GB" w:eastAsia="bg-BG"/>
        </w:rPr>
        <w:t xml:space="preserve"> fridge, air conditioning, private bathroom</w:t>
      </w:r>
      <w:r w:rsidR="00BF3E33">
        <w:rPr>
          <w:rFonts w:ascii="Verdana" w:hAnsi="Verdana"/>
          <w:bCs/>
          <w:color w:val="767171" w:themeColor="background2" w:themeShade="80"/>
          <w:sz w:val="20"/>
          <w:szCs w:val="20"/>
          <w:lang w:val="en-GB" w:eastAsia="bg-BG"/>
        </w:rPr>
        <w:t>s</w:t>
      </w:r>
      <w:r w:rsidRPr="0012675A">
        <w:rPr>
          <w:rFonts w:ascii="Verdana" w:hAnsi="Verdana"/>
          <w:bCs/>
          <w:color w:val="767171" w:themeColor="background2" w:themeShade="80"/>
          <w:sz w:val="20"/>
          <w:szCs w:val="20"/>
          <w:lang w:val="en-GB" w:eastAsia="bg-BG"/>
        </w:rPr>
        <w:t xml:space="preserve"> with shower and toilet</w:t>
      </w:r>
      <w:r>
        <w:rPr>
          <w:rFonts w:ascii="Verdana" w:hAnsi="Verdana"/>
          <w:bCs/>
          <w:color w:val="767171" w:themeColor="background2" w:themeShade="80"/>
          <w:sz w:val="20"/>
          <w:szCs w:val="20"/>
          <w:lang w:val="bg-BG" w:eastAsia="bg-BG"/>
        </w:rPr>
        <w:t>,</w:t>
      </w:r>
      <w:r w:rsidRPr="0012675A">
        <w:rPr>
          <w:rFonts w:ascii="Verdana" w:hAnsi="Verdana"/>
          <w:bCs/>
          <w:color w:val="767171" w:themeColor="background2" w:themeShade="80"/>
          <w:sz w:val="20"/>
          <w:szCs w:val="20"/>
          <w:lang w:val="en-GB" w:eastAsia="bg-BG"/>
        </w:rPr>
        <w:t xml:space="preserve"> and balcony. Maximum occupancy 4 </w:t>
      </w:r>
      <w:r w:rsidR="00BF3E33">
        <w:rPr>
          <w:rFonts w:ascii="Verdana" w:hAnsi="Verdana"/>
          <w:bCs/>
          <w:color w:val="767171" w:themeColor="background2" w:themeShade="80"/>
          <w:sz w:val="20"/>
          <w:szCs w:val="20"/>
          <w:lang w:val="en-GB" w:eastAsia="bg-BG"/>
        </w:rPr>
        <w:t>beds and 1 extra bed</w:t>
      </w:r>
      <w:r w:rsidRPr="0012675A">
        <w:rPr>
          <w:rFonts w:ascii="Verdana" w:hAnsi="Verdana"/>
          <w:bCs/>
          <w:color w:val="767171" w:themeColor="background2" w:themeShade="80"/>
          <w:sz w:val="20"/>
          <w:szCs w:val="20"/>
          <w:lang w:val="en-GB" w:eastAsia="bg-BG"/>
        </w:rPr>
        <w:t>. One room has a double bed, the other has two separate beds. They do not have a sea view.</w:t>
      </w:r>
      <w:r w:rsidRPr="0012675A">
        <w:rPr>
          <w:rFonts w:ascii="Verdana" w:hAnsi="Verdana"/>
          <w:color w:val="767171" w:themeColor="background2" w:themeShade="80"/>
          <w:sz w:val="20"/>
          <w:szCs w:val="20"/>
          <w:lang w:val="en-GB" w:eastAsia="bg-BG"/>
        </w:rPr>
        <w:t xml:space="preserve"> </w:t>
      </w:r>
    </w:p>
    <w:p w14:paraId="4DDF73E1" w14:textId="77777777" w:rsidR="00515471" w:rsidRPr="007A585E" w:rsidRDefault="00515471" w:rsidP="00515471">
      <w:pPr>
        <w:spacing w:before="100" w:beforeAutospacing="1" w:after="100" w:afterAutospacing="1" w:line="240" w:lineRule="auto"/>
        <w:rPr>
          <w:rFonts w:ascii="Verdana" w:eastAsia="Times New Roman" w:hAnsi="Verdana" w:cs="Calibri"/>
          <w:b/>
          <w:color w:val="2F5496"/>
          <w:sz w:val="17"/>
          <w:szCs w:val="17"/>
          <w:lang w:val="en-GB" w:eastAsia="bg-BG"/>
        </w:rPr>
      </w:pPr>
      <w:r w:rsidRPr="007A585E">
        <w:rPr>
          <w:rFonts w:ascii="Verdana" w:eastAsia="Times New Roman" w:hAnsi="Verdana" w:cs="Calibri"/>
          <w:b/>
          <w:color w:val="2F5496"/>
          <w:sz w:val="20"/>
          <w:szCs w:val="20"/>
          <w:lang w:val="en-GB" w:eastAsia="bg-BG"/>
        </w:rPr>
        <w:t xml:space="preserve">STUDIO 2+3: </w:t>
      </w:r>
      <w:r w:rsidRPr="007A585E">
        <w:rPr>
          <w:rFonts w:ascii="Verdana" w:eastAsia="Times New Roman" w:hAnsi="Verdana" w:cs="Calibri"/>
          <w:bCs/>
          <w:color w:val="767171" w:themeColor="background2" w:themeShade="80"/>
          <w:sz w:val="20"/>
          <w:szCs w:val="20"/>
          <w:lang w:val="en-GB" w:eastAsia="bg-BG"/>
        </w:rPr>
        <w:t xml:space="preserve">Approximate area of 50 </w:t>
      </w:r>
      <w:proofErr w:type="spellStart"/>
      <w:r w:rsidRPr="007A585E">
        <w:rPr>
          <w:rFonts w:ascii="Verdana" w:eastAsia="Times New Roman" w:hAnsi="Verdana" w:cs="Calibri"/>
          <w:bCs/>
          <w:color w:val="767171" w:themeColor="background2" w:themeShade="80"/>
          <w:sz w:val="20"/>
          <w:szCs w:val="20"/>
          <w:lang w:val="en-GB" w:eastAsia="bg-BG"/>
        </w:rPr>
        <w:t>sq.</w:t>
      </w:r>
      <w:r>
        <w:rPr>
          <w:rFonts w:ascii="Verdana" w:eastAsia="Times New Roman" w:hAnsi="Verdana" w:cs="Calibri"/>
          <w:bCs/>
          <w:color w:val="767171" w:themeColor="background2" w:themeShade="80"/>
          <w:sz w:val="20"/>
          <w:szCs w:val="20"/>
          <w:lang w:val="en-GB" w:eastAsia="bg-BG"/>
        </w:rPr>
        <w:t>m</w:t>
      </w:r>
      <w:proofErr w:type="spellEnd"/>
      <w:r>
        <w:rPr>
          <w:rFonts w:ascii="Verdana" w:eastAsia="Times New Roman" w:hAnsi="Verdana" w:cs="Calibri"/>
          <w:bCs/>
          <w:color w:val="767171" w:themeColor="background2" w:themeShade="80"/>
          <w:sz w:val="20"/>
          <w:szCs w:val="20"/>
          <w:lang w:val="en-GB" w:eastAsia="bg-BG"/>
        </w:rPr>
        <w:t>.</w:t>
      </w:r>
      <w:r w:rsidRPr="007A585E">
        <w:rPr>
          <w:rFonts w:ascii="Verdana" w:eastAsia="Times New Roman" w:hAnsi="Verdana" w:cs="Calibri"/>
          <w:bCs/>
          <w:color w:val="767171" w:themeColor="background2" w:themeShade="80"/>
          <w:sz w:val="20"/>
          <w:szCs w:val="20"/>
          <w:lang w:val="en-GB" w:eastAsia="bg-BG"/>
        </w:rPr>
        <w:t xml:space="preserve"> The studios have one </w:t>
      </w:r>
      <w:r>
        <w:rPr>
          <w:rFonts w:ascii="Verdana" w:eastAsia="Times New Roman" w:hAnsi="Verdana" w:cs="Calibri"/>
          <w:bCs/>
          <w:color w:val="767171" w:themeColor="background2" w:themeShade="80"/>
          <w:sz w:val="20"/>
          <w:szCs w:val="20"/>
          <w:lang w:val="en-US" w:eastAsia="bg-BG"/>
        </w:rPr>
        <w:t>double</w:t>
      </w:r>
      <w:r w:rsidRPr="007A585E">
        <w:rPr>
          <w:rFonts w:ascii="Verdana" w:eastAsia="Times New Roman" w:hAnsi="Verdana" w:cs="Calibri"/>
          <w:bCs/>
          <w:color w:val="767171" w:themeColor="background2" w:themeShade="80"/>
          <w:sz w:val="20"/>
          <w:szCs w:val="20"/>
          <w:lang w:val="en-GB" w:eastAsia="bg-BG"/>
        </w:rPr>
        <w:t xml:space="preserve"> bed, sofa bed, </w:t>
      </w:r>
      <w:bookmarkStart w:id="1" w:name="_Hlk134120081"/>
      <w:r w:rsidRPr="007A585E">
        <w:rPr>
          <w:rFonts w:ascii="Verdana" w:eastAsia="Times New Roman" w:hAnsi="Verdana" w:cs="Calibri"/>
          <w:bCs/>
          <w:color w:val="767171" w:themeColor="background2" w:themeShade="80"/>
          <w:sz w:val="20"/>
          <w:szCs w:val="20"/>
          <w:lang w:val="en-GB" w:eastAsia="bg-BG"/>
        </w:rPr>
        <w:t xml:space="preserve">LCD TVs, cable TV, telephone, </w:t>
      </w:r>
      <w:r>
        <w:rPr>
          <w:rFonts w:ascii="Verdana" w:eastAsia="Times New Roman" w:hAnsi="Verdana" w:cs="Calibri"/>
          <w:bCs/>
          <w:color w:val="767171" w:themeColor="background2" w:themeShade="80"/>
          <w:sz w:val="20"/>
          <w:szCs w:val="20"/>
          <w:lang w:val="en-GB" w:eastAsia="bg-BG"/>
        </w:rPr>
        <w:t>minibar fridge</w:t>
      </w:r>
      <w:r w:rsidRPr="007A585E">
        <w:rPr>
          <w:rFonts w:ascii="Verdana" w:eastAsia="Times New Roman" w:hAnsi="Verdana" w:cs="Calibri"/>
          <w:bCs/>
          <w:color w:val="767171" w:themeColor="background2" w:themeShade="80"/>
          <w:sz w:val="20"/>
          <w:szCs w:val="20"/>
          <w:lang w:val="en-GB" w:eastAsia="bg-BG"/>
        </w:rPr>
        <w:t xml:space="preserve">, </w:t>
      </w:r>
      <w:proofErr w:type="gramStart"/>
      <w:r w:rsidRPr="007A585E">
        <w:rPr>
          <w:rFonts w:ascii="Verdana" w:eastAsia="Times New Roman" w:hAnsi="Verdana" w:cs="Calibri"/>
          <w:bCs/>
          <w:color w:val="767171" w:themeColor="background2" w:themeShade="80"/>
          <w:sz w:val="20"/>
          <w:szCs w:val="20"/>
          <w:lang w:val="en-GB" w:eastAsia="bg-BG"/>
        </w:rPr>
        <w:t>air</w:t>
      </w:r>
      <w:proofErr w:type="gramEnd"/>
      <w:r w:rsidRPr="007A585E">
        <w:rPr>
          <w:rFonts w:ascii="Verdana" w:eastAsia="Times New Roman" w:hAnsi="Verdana" w:cs="Calibri"/>
          <w:bCs/>
          <w:color w:val="767171" w:themeColor="background2" w:themeShade="80"/>
          <w:sz w:val="20"/>
          <w:szCs w:val="20"/>
          <w:lang w:val="en-GB" w:eastAsia="bg-BG"/>
        </w:rPr>
        <w:t xml:space="preserve"> conditioning, private bathroom with shower and toilet, </w:t>
      </w:r>
      <w:r>
        <w:rPr>
          <w:rFonts w:ascii="Verdana" w:eastAsia="Times New Roman" w:hAnsi="Verdana" w:cs="Calibri"/>
          <w:bCs/>
          <w:color w:val="767171" w:themeColor="background2" w:themeShade="80"/>
          <w:sz w:val="20"/>
          <w:szCs w:val="20"/>
          <w:lang w:val="en-GB" w:eastAsia="bg-BG"/>
        </w:rPr>
        <w:t xml:space="preserve">and </w:t>
      </w:r>
      <w:r w:rsidRPr="007A585E">
        <w:rPr>
          <w:rFonts w:ascii="Verdana" w:eastAsia="Times New Roman" w:hAnsi="Verdana" w:cs="Calibri"/>
          <w:bCs/>
          <w:color w:val="767171" w:themeColor="background2" w:themeShade="80"/>
          <w:sz w:val="20"/>
          <w:szCs w:val="20"/>
          <w:lang w:val="en-GB" w:eastAsia="bg-BG"/>
        </w:rPr>
        <w:t>balcony with sea view</w:t>
      </w:r>
      <w:bookmarkEnd w:id="1"/>
      <w:r w:rsidRPr="007A585E">
        <w:rPr>
          <w:rFonts w:ascii="Verdana" w:eastAsia="Times New Roman" w:hAnsi="Verdana" w:cs="Calibri"/>
          <w:bCs/>
          <w:color w:val="767171" w:themeColor="background2" w:themeShade="80"/>
          <w:sz w:val="20"/>
          <w:szCs w:val="20"/>
          <w:lang w:val="en-GB" w:eastAsia="bg-BG"/>
        </w:rPr>
        <w:t xml:space="preserve"> or</w:t>
      </w:r>
      <w:r>
        <w:rPr>
          <w:rFonts w:ascii="Verdana" w:eastAsia="Times New Roman" w:hAnsi="Verdana" w:cs="Calibri"/>
          <w:bCs/>
          <w:color w:val="767171" w:themeColor="background2" w:themeShade="80"/>
          <w:sz w:val="20"/>
          <w:szCs w:val="20"/>
          <w:lang w:val="en-GB" w:eastAsia="bg-BG"/>
        </w:rPr>
        <w:t xml:space="preserve"> </w:t>
      </w:r>
      <w:r w:rsidRPr="007A585E">
        <w:rPr>
          <w:rFonts w:ascii="Verdana" w:eastAsia="Times New Roman" w:hAnsi="Verdana" w:cs="Calibri"/>
          <w:bCs/>
          <w:color w:val="767171" w:themeColor="background2" w:themeShade="80"/>
          <w:sz w:val="20"/>
          <w:szCs w:val="20"/>
          <w:lang w:val="en-GB" w:eastAsia="bg-BG"/>
        </w:rPr>
        <w:t>garden</w:t>
      </w:r>
      <w:r>
        <w:rPr>
          <w:rFonts w:ascii="Verdana" w:eastAsia="Times New Roman" w:hAnsi="Verdana" w:cs="Calibri"/>
          <w:bCs/>
          <w:color w:val="767171" w:themeColor="background2" w:themeShade="80"/>
          <w:sz w:val="20"/>
          <w:szCs w:val="20"/>
          <w:lang w:val="en-GB" w:eastAsia="bg-BG"/>
        </w:rPr>
        <w:t xml:space="preserve"> view</w:t>
      </w:r>
      <w:r w:rsidRPr="007A585E">
        <w:rPr>
          <w:rFonts w:ascii="Verdana" w:eastAsia="Times New Roman" w:hAnsi="Verdana" w:cs="Calibri"/>
          <w:bCs/>
          <w:color w:val="767171" w:themeColor="background2" w:themeShade="80"/>
          <w:sz w:val="20"/>
          <w:szCs w:val="20"/>
          <w:lang w:val="en-GB" w:eastAsia="bg-BG"/>
        </w:rPr>
        <w:t>. They don't have a kitchenette. Maximum accommodation 4 adults and 1 child.</w:t>
      </w:r>
      <w:r w:rsidRPr="002A6161">
        <w:rPr>
          <w:rFonts w:ascii="Verdana" w:eastAsia="Times New Roman" w:hAnsi="Verdana" w:cs="Calibri"/>
          <w:color w:val="808080"/>
          <w:sz w:val="17"/>
          <w:szCs w:val="17"/>
          <w:lang w:val="en-GB" w:eastAsia="bg-BG"/>
        </w:rPr>
        <w:br/>
      </w:r>
      <w:r w:rsidRPr="004C5811">
        <w:rPr>
          <w:rFonts w:ascii="Verdana" w:eastAsia="Times New Roman" w:hAnsi="Verdana" w:cs="Calibri"/>
          <w:b/>
          <w:color w:val="2F5496"/>
          <w:sz w:val="20"/>
          <w:szCs w:val="20"/>
          <w:lang w:val="en-GB" w:eastAsia="bg-BG"/>
        </w:rPr>
        <w:t>PENTHOUSE APARTMENT 2+3/4/6</w:t>
      </w:r>
      <w:r w:rsidRPr="004C5811">
        <w:rPr>
          <w:rFonts w:ascii="Verdana" w:eastAsia="Times New Roman" w:hAnsi="Verdana" w:cs="Calibri"/>
          <w:bCs/>
          <w:color w:val="767171" w:themeColor="background2" w:themeShade="80"/>
          <w:sz w:val="20"/>
          <w:szCs w:val="20"/>
          <w:lang w:val="en-GB" w:eastAsia="bg-BG"/>
        </w:rPr>
        <w:t>:</w:t>
      </w:r>
      <w:r w:rsidRPr="007A585E">
        <w:rPr>
          <w:rFonts w:ascii="Verdana" w:eastAsia="Times New Roman" w:hAnsi="Verdana" w:cs="Calibri"/>
          <w:bCs/>
          <w:color w:val="767171" w:themeColor="background2" w:themeShade="80"/>
          <w:sz w:val="20"/>
          <w:szCs w:val="20"/>
          <w:lang w:val="en-GB" w:eastAsia="bg-BG"/>
        </w:rPr>
        <w:t xml:space="preserve"> Approximate area of 70 sq. m. Consists of TWO OR THREE rooms - living room and bedrooms. The bedrooms have a large double bed or twin beds, and the living room has a sofa bed</w:t>
      </w:r>
      <w:r>
        <w:rPr>
          <w:rFonts w:ascii="Verdana" w:eastAsia="Times New Roman" w:hAnsi="Verdana" w:cs="Calibri"/>
          <w:bCs/>
          <w:color w:val="767171" w:themeColor="background2" w:themeShade="80"/>
          <w:sz w:val="20"/>
          <w:szCs w:val="20"/>
          <w:lang w:val="en-GB" w:eastAsia="bg-BG"/>
        </w:rPr>
        <w:t xml:space="preserve">, also </w:t>
      </w:r>
      <w:r w:rsidRPr="007A585E">
        <w:rPr>
          <w:rFonts w:ascii="Verdana" w:eastAsia="Times New Roman" w:hAnsi="Verdana" w:cs="Calibri"/>
          <w:bCs/>
          <w:color w:val="767171" w:themeColor="background2" w:themeShade="80"/>
          <w:sz w:val="20"/>
          <w:szCs w:val="20"/>
          <w:lang w:val="en-GB" w:eastAsia="bg-BG"/>
        </w:rPr>
        <w:t xml:space="preserve">LCD TVs, cable TV, telephone, </w:t>
      </w:r>
      <w:r>
        <w:rPr>
          <w:rFonts w:ascii="Verdana" w:eastAsia="Times New Roman" w:hAnsi="Verdana" w:cs="Calibri"/>
          <w:bCs/>
          <w:color w:val="767171" w:themeColor="background2" w:themeShade="80"/>
          <w:sz w:val="20"/>
          <w:szCs w:val="20"/>
          <w:lang w:val="en-GB" w:eastAsia="bg-BG"/>
        </w:rPr>
        <w:t>minibar fridge</w:t>
      </w:r>
      <w:r w:rsidRPr="007A585E">
        <w:rPr>
          <w:rFonts w:ascii="Verdana" w:eastAsia="Times New Roman" w:hAnsi="Verdana" w:cs="Calibri"/>
          <w:bCs/>
          <w:color w:val="767171" w:themeColor="background2" w:themeShade="80"/>
          <w:sz w:val="20"/>
          <w:szCs w:val="20"/>
          <w:lang w:val="en-GB" w:eastAsia="bg-BG"/>
        </w:rPr>
        <w:t xml:space="preserve">, air conditioning, </w:t>
      </w:r>
      <w:r>
        <w:rPr>
          <w:rFonts w:ascii="Verdana" w:eastAsia="Times New Roman" w:hAnsi="Verdana" w:cs="Calibri"/>
          <w:bCs/>
          <w:color w:val="767171" w:themeColor="background2" w:themeShade="80"/>
          <w:sz w:val="20"/>
          <w:szCs w:val="20"/>
          <w:lang w:val="en-GB" w:eastAsia="bg-BG"/>
        </w:rPr>
        <w:t xml:space="preserve">a </w:t>
      </w:r>
      <w:r w:rsidRPr="007A585E">
        <w:rPr>
          <w:rFonts w:ascii="Verdana" w:eastAsia="Times New Roman" w:hAnsi="Verdana" w:cs="Calibri"/>
          <w:bCs/>
          <w:color w:val="767171" w:themeColor="background2" w:themeShade="80"/>
          <w:sz w:val="20"/>
          <w:szCs w:val="20"/>
          <w:lang w:val="en-GB" w:eastAsia="bg-BG"/>
        </w:rPr>
        <w:t xml:space="preserve">private bathroom with shower and toilet, </w:t>
      </w:r>
      <w:r>
        <w:rPr>
          <w:rFonts w:ascii="Verdana" w:eastAsia="Times New Roman" w:hAnsi="Verdana" w:cs="Calibri"/>
          <w:bCs/>
          <w:color w:val="767171" w:themeColor="background2" w:themeShade="80"/>
          <w:sz w:val="20"/>
          <w:szCs w:val="20"/>
          <w:lang w:val="en-GB" w:eastAsia="bg-BG"/>
        </w:rPr>
        <w:t xml:space="preserve">and a </w:t>
      </w:r>
      <w:r w:rsidRPr="007A585E">
        <w:rPr>
          <w:rFonts w:ascii="Verdana" w:eastAsia="Times New Roman" w:hAnsi="Verdana" w:cs="Calibri"/>
          <w:bCs/>
          <w:color w:val="767171" w:themeColor="background2" w:themeShade="80"/>
          <w:sz w:val="20"/>
          <w:szCs w:val="20"/>
          <w:lang w:val="en-GB" w:eastAsia="bg-BG"/>
        </w:rPr>
        <w:t xml:space="preserve">balcony with sea view. There is a place to put a baby </w:t>
      </w:r>
      <w:r>
        <w:rPr>
          <w:rFonts w:ascii="Verdana" w:eastAsia="Times New Roman" w:hAnsi="Verdana" w:cs="Calibri"/>
          <w:bCs/>
          <w:color w:val="767171" w:themeColor="background2" w:themeShade="80"/>
          <w:sz w:val="20"/>
          <w:szCs w:val="20"/>
          <w:lang w:val="en-GB" w:eastAsia="bg-BG"/>
        </w:rPr>
        <w:t>cot.</w:t>
      </w:r>
      <w:r w:rsidRPr="007A585E">
        <w:rPr>
          <w:rFonts w:ascii="Verdana" w:eastAsia="Times New Roman" w:hAnsi="Verdana" w:cs="Calibri"/>
          <w:bCs/>
          <w:color w:val="767171" w:themeColor="background2" w:themeShade="80"/>
          <w:sz w:val="20"/>
          <w:szCs w:val="20"/>
          <w:lang w:val="en-GB" w:eastAsia="bg-BG"/>
        </w:rPr>
        <w:t xml:space="preserve"> Maximum accommodation of 4/6 adults and/or 2/3 children</w:t>
      </w:r>
      <w:r w:rsidRPr="007A585E">
        <w:rPr>
          <w:rFonts w:ascii="Verdana" w:eastAsia="Times New Roman" w:hAnsi="Verdana" w:cs="Calibri"/>
          <w:b/>
          <w:color w:val="2F5496"/>
          <w:sz w:val="17"/>
          <w:szCs w:val="17"/>
          <w:lang w:val="en-GB" w:eastAsia="bg-BG"/>
        </w:rPr>
        <w:t>.</w:t>
      </w:r>
    </w:p>
    <w:p w14:paraId="106D5B94" w14:textId="77777777" w:rsidR="00515471" w:rsidRPr="004C5811" w:rsidRDefault="00515471" w:rsidP="00515471">
      <w:pPr>
        <w:pStyle w:val="NoSpacing"/>
        <w:rPr>
          <w:rFonts w:ascii="Verdana" w:hAnsi="Verdana"/>
          <w:color w:val="767171" w:themeColor="background2" w:themeShade="80"/>
          <w:lang w:val="en-GB"/>
        </w:rPr>
      </w:pPr>
      <w:r w:rsidRPr="004C5811">
        <w:rPr>
          <w:color w:val="FF6600"/>
          <w:sz w:val="17"/>
          <w:szCs w:val="17"/>
          <w:lang w:val="en-GB" w:eastAsia="bg-BG"/>
        </w:rPr>
        <w:br/>
      </w:r>
      <w:r w:rsidRPr="004C5811">
        <w:rPr>
          <w:rFonts w:ascii="Verdana" w:hAnsi="Verdana"/>
          <w:b/>
          <w:color w:val="2F5496"/>
          <w:lang w:val="en-GB" w:eastAsia="bg-BG"/>
        </w:rPr>
        <w:t xml:space="preserve"> Hotel: </w:t>
      </w:r>
      <w:r w:rsidRPr="004C5811">
        <w:rPr>
          <w:rFonts w:ascii="Verdana" w:hAnsi="Verdana"/>
          <w:color w:val="767171" w:themeColor="background2" w:themeShade="80"/>
          <w:lang w:val="en-GB"/>
        </w:rPr>
        <w:t>The hotel has a restaurant with 290 seats with a pleasant garden, offering specialties from Bulgarian and European cuisine, as well as a snack bar and a lobby bar. The lobby bar offers guests a combination of pleasant music, drinks, and comfort. The hotel also has 3 elevators, a currency exchange desk, a gym, and parking.</w:t>
      </w:r>
    </w:p>
    <w:p w14:paraId="4E5EF244" w14:textId="77777777" w:rsidR="00515471" w:rsidRPr="002A6161" w:rsidRDefault="00515471" w:rsidP="00515471">
      <w:pPr>
        <w:spacing w:before="100" w:beforeAutospacing="1" w:after="100" w:afterAutospacing="1" w:line="240" w:lineRule="auto"/>
        <w:rPr>
          <w:rFonts w:ascii="Verdana" w:eastAsia="Times New Roman" w:hAnsi="Verdana" w:cs="Calibri"/>
          <w:color w:val="808080"/>
          <w:sz w:val="17"/>
          <w:szCs w:val="17"/>
          <w:lang w:val="en-GB" w:eastAsia="bg-BG"/>
        </w:rPr>
      </w:pPr>
    </w:p>
    <w:p w14:paraId="2B80E8B4" w14:textId="77777777" w:rsidR="00515471" w:rsidRPr="002A6161" w:rsidRDefault="00515471" w:rsidP="00515471">
      <w:pPr>
        <w:spacing w:before="100" w:beforeAutospacing="1" w:after="100" w:afterAutospacing="1" w:line="240" w:lineRule="auto"/>
        <w:rPr>
          <w:rFonts w:ascii="Verdana" w:eastAsia="Times New Roman" w:hAnsi="Verdana" w:cs="Calibri"/>
          <w:color w:val="808080"/>
          <w:sz w:val="17"/>
          <w:szCs w:val="17"/>
          <w:lang w:eastAsia="bg-BG"/>
        </w:rPr>
      </w:pPr>
    </w:p>
    <w:p w14:paraId="0B6C1E9B" w14:textId="77777777" w:rsidR="00515471" w:rsidRPr="002A6161" w:rsidRDefault="00515471" w:rsidP="00515471">
      <w:pPr>
        <w:spacing w:before="100" w:beforeAutospacing="1" w:after="100" w:afterAutospacing="1" w:line="240" w:lineRule="auto"/>
        <w:rPr>
          <w:rFonts w:ascii="Verdana" w:eastAsia="Times New Roman" w:hAnsi="Verdana" w:cs="Calibri"/>
          <w:color w:val="808080"/>
          <w:sz w:val="17"/>
          <w:szCs w:val="17"/>
          <w:lang w:eastAsia="bg-BG"/>
        </w:rPr>
      </w:pPr>
    </w:p>
    <w:p w14:paraId="4DDED249" w14:textId="77777777" w:rsidR="00515471" w:rsidRPr="002A6161" w:rsidRDefault="00515471" w:rsidP="00515471">
      <w:pPr>
        <w:spacing w:before="100" w:beforeAutospacing="1" w:after="100" w:afterAutospacing="1" w:line="240" w:lineRule="auto"/>
        <w:rPr>
          <w:rFonts w:ascii="Verdana" w:eastAsia="Times New Roman" w:hAnsi="Verdana" w:cs="Calibri"/>
          <w:color w:val="808080"/>
          <w:sz w:val="17"/>
          <w:szCs w:val="17"/>
          <w:lang w:eastAsia="bg-BG"/>
        </w:rPr>
      </w:pPr>
    </w:p>
    <w:p w14:paraId="78361A46" w14:textId="77777777" w:rsidR="00515471" w:rsidRPr="002A6161" w:rsidRDefault="00515471" w:rsidP="00515471">
      <w:pPr>
        <w:spacing w:before="100" w:beforeAutospacing="1" w:after="100" w:afterAutospacing="1" w:line="240" w:lineRule="auto"/>
        <w:rPr>
          <w:rFonts w:ascii="Verdana" w:eastAsia="Times New Roman" w:hAnsi="Verdana" w:cs="Times New Roman"/>
          <w:color w:val="808080"/>
          <w:sz w:val="17"/>
          <w:szCs w:val="17"/>
          <w:lang w:eastAsia="bg-BG"/>
        </w:rPr>
      </w:pPr>
    </w:p>
    <w:p w14:paraId="4E9AF4E0" w14:textId="77777777" w:rsidR="00515471" w:rsidRPr="00B81D76" w:rsidRDefault="00515471" w:rsidP="00515471">
      <w:pPr>
        <w:jc w:val="center"/>
        <w:rPr>
          <w:rFonts w:ascii="Arial" w:hAnsi="Arial" w:cs="Arial"/>
          <w:b/>
          <w:bCs/>
          <w:color w:val="2F5496" w:themeColor="accent1" w:themeShade="BF"/>
          <w:sz w:val="24"/>
          <w:szCs w:val="24"/>
          <w:lang w:val="en-GB"/>
        </w:rPr>
      </w:pPr>
      <w:bookmarkStart w:id="2" w:name="_Hlk134102013"/>
      <w:r w:rsidRPr="00B81D76">
        <w:rPr>
          <w:rFonts w:ascii="Arial" w:hAnsi="Arial" w:cs="Arial"/>
          <w:b/>
          <w:bCs/>
          <w:color w:val="2F5496" w:themeColor="accent1" w:themeShade="BF"/>
          <w:sz w:val="24"/>
          <w:szCs w:val="24"/>
          <w:lang w:val="en-GB"/>
        </w:rPr>
        <w:lastRenderedPageBreak/>
        <w:t>All-inclusive Concept</w:t>
      </w:r>
    </w:p>
    <w:p w14:paraId="29B1228C" w14:textId="27A42057" w:rsidR="00515471" w:rsidRPr="00150BBF" w:rsidRDefault="00515471" w:rsidP="00515471">
      <w:pPr>
        <w:jc w:val="center"/>
        <w:rPr>
          <w:rFonts w:ascii="Arial" w:hAnsi="Arial" w:cs="Arial"/>
          <w:b/>
          <w:bCs/>
          <w:color w:val="2F5496" w:themeColor="accent1" w:themeShade="BF"/>
        </w:rPr>
      </w:pPr>
      <w:bookmarkStart w:id="3" w:name="_Hlk134102035"/>
      <w:bookmarkEnd w:id="2"/>
      <w:r w:rsidRPr="00846243">
        <w:rPr>
          <w:rFonts w:ascii="Arial" w:hAnsi="Arial" w:cs="Arial"/>
          <w:b/>
          <w:bCs/>
          <w:color w:val="2F5496" w:themeColor="accent1" w:themeShade="BF"/>
          <w:lang w:val="en-GB"/>
        </w:rPr>
        <w:t>Summer 202</w:t>
      </w:r>
      <w:r w:rsidR="00150BBF">
        <w:rPr>
          <w:rFonts w:ascii="Arial" w:hAnsi="Arial" w:cs="Arial"/>
          <w:b/>
          <w:bCs/>
          <w:color w:val="2F5496" w:themeColor="accent1" w:themeShade="BF"/>
        </w:rPr>
        <w:t>4</w:t>
      </w:r>
    </w:p>
    <w:bookmarkEnd w:id="3"/>
    <w:p w14:paraId="0B87214A" w14:textId="77777777" w:rsidR="00515471" w:rsidRPr="00846243" w:rsidRDefault="00515471" w:rsidP="00515471">
      <w:pPr>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 xml:space="preserve">Breakfast:  </w:t>
      </w:r>
      <w:r w:rsidRPr="00846243">
        <w:rPr>
          <w:rFonts w:ascii="Arial" w:hAnsi="Arial" w:cs="Arial"/>
          <w:b/>
          <w:bCs/>
          <w:color w:val="2F5496" w:themeColor="accent1" w:themeShade="BF"/>
          <w:lang w:val="en-GB"/>
        </w:rPr>
        <w:t xml:space="preserve">                                                                             from 07:30 to 10:00 h.</w:t>
      </w:r>
    </w:p>
    <w:p w14:paraId="5A14D1D9" w14:textId="77777777" w:rsidR="00515471" w:rsidRPr="00846243" w:rsidRDefault="00515471" w:rsidP="00515471">
      <w:pPr>
        <w:rPr>
          <w:rFonts w:ascii="Arial" w:hAnsi="Arial" w:cs="Arial"/>
          <w:b/>
          <w:bCs/>
          <w:color w:val="2F5496" w:themeColor="accent1" w:themeShade="BF"/>
          <w:u w:val="single"/>
          <w:lang w:val="en-GB"/>
        </w:rPr>
      </w:pPr>
      <w:r w:rsidRPr="00846243">
        <w:rPr>
          <w:rFonts w:ascii="Arial" w:hAnsi="Arial" w:cs="Arial"/>
          <w:b/>
          <w:bCs/>
          <w:color w:val="2F5496" w:themeColor="accent1" w:themeShade="BF"/>
          <w:u w:val="single"/>
          <w:lang w:val="en-GB"/>
        </w:rPr>
        <w:t>Lunch:</w:t>
      </w:r>
      <w:r w:rsidRPr="00846243">
        <w:rPr>
          <w:rFonts w:ascii="Arial" w:hAnsi="Arial" w:cs="Arial"/>
          <w:b/>
          <w:bCs/>
          <w:color w:val="2F5496" w:themeColor="accent1" w:themeShade="BF"/>
          <w:lang w:val="en-GB"/>
        </w:rPr>
        <w:t xml:space="preserve">                                                                                     from 12:30 to 14:00 h.</w:t>
      </w:r>
    </w:p>
    <w:p w14:paraId="6BC353FC" w14:textId="77777777" w:rsidR="00515471" w:rsidRPr="00846243" w:rsidRDefault="00515471" w:rsidP="00515471">
      <w:pPr>
        <w:pStyle w:val="NoSpacing"/>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Snacks</w:t>
      </w:r>
      <w:r w:rsidRPr="00846243">
        <w:rPr>
          <w:rFonts w:ascii="Arial" w:hAnsi="Arial" w:cs="Arial"/>
          <w:b/>
          <w:bCs/>
          <w:color w:val="2F5496" w:themeColor="accent1" w:themeShade="BF"/>
          <w:lang w:val="en-GB"/>
        </w:rPr>
        <w:t xml:space="preserve">:                                                                                   from 10:30 to 11:30 h.                               </w:t>
      </w:r>
    </w:p>
    <w:p w14:paraId="3F79E8CD" w14:textId="77777777" w:rsidR="00515471" w:rsidRPr="00846243" w:rsidRDefault="00515471" w:rsidP="00515471">
      <w:pPr>
        <w:pStyle w:val="NoSpacing"/>
        <w:rPr>
          <w:rFonts w:ascii="Verdana" w:hAnsi="Verdana"/>
          <w:b/>
          <w:bCs/>
          <w:color w:val="2F5496" w:themeColor="accent1" w:themeShade="BF"/>
          <w:sz w:val="20"/>
          <w:szCs w:val="20"/>
          <w:u w:val="single"/>
          <w:lang w:val="en-GB"/>
        </w:rPr>
      </w:pPr>
      <w:r w:rsidRPr="00846243">
        <w:rPr>
          <w:rFonts w:ascii="Arial" w:hAnsi="Arial" w:cs="Arial"/>
          <w:b/>
          <w:bCs/>
          <w:color w:val="2F5496" w:themeColor="accent1" w:themeShade="BF"/>
          <w:lang w:val="en-GB"/>
        </w:rPr>
        <w:t xml:space="preserve">                                                                                                 </w:t>
      </w:r>
      <w:proofErr w:type="gramStart"/>
      <w:r w:rsidRPr="00846243">
        <w:rPr>
          <w:rFonts w:ascii="Arial" w:hAnsi="Arial" w:cs="Arial"/>
          <w:b/>
          <w:bCs/>
          <w:color w:val="2F5496" w:themeColor="accent1" w:themeShade="BF"/>
          <w:lang w:val="en-GB"/>
        </w:rPr>
        <w:t>from</w:t>
      </w:r>
      <w:proofErr w:type="gramEnd"/>
      <w:r w:rsidRPr="00846243">
        <w:rPr>
          <w:rFonts w:ascii="Arial" w:hAnsi="Arial" w:cs="Arial"/>
          <w:b/>
          <w:bCs/>
          <w:color w:val="2F5496" w:themeColor="accent1" w:themeShade="BF"/>
          <w:lang w:val="en-GB"/>
        </w:rPr>
        <w:t xml:space="preserve"> 14:30 to 17:30 h</w:t>
      </w:r>
      <w:r w:rsidRPr="00846243">
        <w:rPr>
          <w:rFonts w:ascii="Verdana" w:hAnsi="Verdana"/>
          <w:b/>
          <w:bCs/>
          <w:color w:val="2F5496" w:themeColor="accent1" w:themeShade="BF"/>
          <w:sz w:val="20"/>
          <w:szCs w:val="20"/>
          <w:lang w:val="en-GB"/>
        </w:rPr>
        <w:t xml:space="preserve">.                                      </w:t>
      </w:r>
      <w:r w:rsidRPr="00846243">
        <w:rPr>
          <w:rFonts w:ascii="Verdana" w:hAnsi="Verdana"/>
          <w:b/>
          <w:bCs/>
          <w:color w:val="2F5496" w:themeColor="accent1" w:themeShade="BF"/>
          <w:sz w:val="20"/>
          <w:szCs w:val="20"/>
          <w:lang w:val="en-GB"/>
        </w:rPr>
        <w:br/>
      </w:r>
    </w:p>
    <w:p w14:paraId="42E4DCDC" w14:textId="77777777" w:rsidR="00515471" w:rsidRPr="00846243" w:rsidRDefault="00515471" w:rsidP="00515471">
      <w:pPr>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Dinner:</w:t>
      </w:r>
      <w:r w:rsidRPr="00846243">
        <w:rPr>
          <w:rFonts w:ascii="Arial" w:hAnsi="Arial" w:cs="Arial"/>
          <w:b/>
          <w:bCs/>
          <w:color w:val="2F5496" w:themeColor="accent1" w:themeShade="BF"/>
          <w:lang w:val="en-GB"/>
        </w:rPr>
        <w:t xml:space="preserve">                                                                                    from 18:30 to 21:00 h.</w:t>
      </w:r>
    </w:p>
    <w:p w14:paraId="60F9BC56" w14:textId="77777777" w:rsidR="00515471" w:rsidRPr="00846243" w:rsidRDefault="00515471" w:rsidP="00515471">
      <w:pPr>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 xml:space="preserve">Snack bar drinks </w:t>
      </w:r>
      <w:r w:rsidRPr="00846243">
        <w:rPr>
          <w:rFonts w:ascii="Arial" w:hAnsi="Arial" w:cs="Arial"/>
          <w:b/>
          <w:bCs/>
          <w:color w:val="2F5496" w:themeColor="accent1" w:themeShade="BF"/>
          <w:lang w:val="en-GB"/>
        </w:rPr>
        <w:t xml:space="preserve">                                                                   from 11:00 to 22:30 h                                           </w:t>
      </w:r>
    </w:p>
    <w:p w14:paraId="67BB15F7" w14:textId="77777777" w:rsidR="00515471" w:rsidRPr="00846243" w:rsidRDefault="00515471" w:rsidP="00515471">
      <w:pPr>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Late light dinner</w:t>
      </w:r>
      <w:r>
        <w:rPr>
          <w:rFonts w:ascii="Arial" w:hAnsi="Arial" w:cs="Arial"/>
          <w:b/>
          <w:bCs/>
          <w:color w:val="2F5496" w:themeColor="accent1" w:themeShade="BF"/>
          <w:lang w:val="en-GB"/>
        </w:rPr>
        <w:t xml:space="preserve">                                                                     </w:t>
      </w:r>
      <w:r w:rsidRPr="00846243">
        <w:rPr>
          <w:rFonts w:ascii="Arial" w:hAnsi="Arial" w:cs="Arial"/>
          <w:b/>
          <w:bCs/>
          <w:color w:val="2F5496" w:themeColor="accent1" w:themeShade="BF"/>
          <w:lang w:val="en-GB"/>
        </w:rPr>
        <w:t xml:space="preserve">from </w:t>
      </w:r>
      <w:r>
        <w:rPr>
          <w:rFonts w:ascii="Arial" w:hAnsi="Arial" w:cs="Arial"/>
          <w:b/>
          <w:bCs/>
          <w:color w:val="2F5496" w:themeColor="accent1" w:themeShade="BF"/>
          <w:lang w:val="en-GB"/>
        </w:rPr>
        <w:t>21</w:t>
      </w:r>
      <w:r w:rsidRPr="00846243">
        <w:rPr>
          <w:rFonts w:ascii="Arial" w:hAnsi="Arial" w:cs="Arial"/>
          <w:b/>
          <w:bCs/>
          <w:color w:val="2F5496" w:themeColor="accent1" w:themeShade="BF"/>
          <w:lang w:val="en-GB"/>
        </w:rPr>
        <w:t>:</w:t>
      </w:r>
      <w:r>
        <w:rPr>
          <w:rFonts w:ascii="Arial" w:hAnsi="Arial" w:cs="Arial"/>
          <w:b/>
          <w:bCs/>
          <w:color w:val="2F5496" w:themeColor="accent1" w:themeShade="BF"/>
          <w:lang w:val="en-GB"/>
        </w:rPr>
        <w:t>3</w:t>
      </w:r>
      <w:r w:rsidRPr="00846243">
        <w:rPr>
          <w:rFonts w:ascii="Arial" w:hAnsi="Arial" w:cs="Arial"/>
          <w:b/>
          <w:bCs/>
          <w:color w:val="2F5496" w:themeColor="accent1" w:themeShade="BF"/>
          <w:lang w:val="en-GB"/>
        </w:rPr>
        <w:t>0 to 2</w:t>
      </w:r>
      <w:r>
        <w:rPr>
          <w:rFonts w:ascii="Arial" w:hAnsi="Arial" w:cs="Arial"/>
          <w:b/>
          <w:bCs/>
          <w:color w:val="2F5496" w:themeColor="accent1" w:themeShade="BF"/>
          <w:lang w:val="en-GB"/>
        </w:rPr>
        <w:t>3</w:t>
      </w:r>
      <w:r w:rsidRPr="00846243">
        <w:rPr>
          <w:rFonts w:ascii="Arial" w:hAnsi="Arial" w:cs="Arial"/>
          <w:b/>
          <w:bCs/>
          <w:color w:val="2F5496" w:themeColor="accent1" w:themeShade="BF"/>
          <w:lang w:val="en-GB"/>
        </w:rPr>
        <w:t xml:space="preserve">:00 h. </w:t>
      </w:r>
    </w:p>
    <w:p w14:paraId="0F46A60F" w14:textId="77777777" w:rsidR="00515471" w:rsidRPr="00846243" w:rsidRDefault="00515471" w:rsidP="00515471">
      <w:pPr>
        <w:rPr>
          <w:rFonts w:ascii="Arial" w:hAnsi="Arial" w:cs="Arial"/>
          <w:b/>
          <w:bCs/>
          <w:color w:val="2F5496" w:themeColor="accent1" w:themeShade="BF"/>
          <w:lang w:val="en-GB"/>
        </w:rPr>
      </w:pPr>
      <w:r w:rsidRPr="00846243">
        <w:rPr>
          <w:rFonts w:ascii="Arial" w:hAnsi="Arial" w:cs="Arial"/>
          <w:b/>
          <w:bCs/>
          <w:color w:val="2F5496" w:themeColor="accent1" w:themeShade="BF"/>
          <w:u w:val="single"/>
          <w:lang w:val="en-GB"/>
        </w:rPr>
        <w:t xml:space="preserve">Lobby Lounge </w:t>
      </w:r>
      <w:r w:rsidRPr="00846243">
        <w:rPr>
          <w:rFonts w:ascii="Arial" w:hAnsi="Arial" w:cs="Arial"/>
          <w:b/>
          <w:bCs/>
          <w:color w:val="2F5496" w:themeColor="accent1" w:themeShade="BF"/>
          <w:lang w:val="en-GB"/>
        </w:rPr>
        <w:t xml:space="preserve">                                                                       from 09:00 to 24:00 h.</w:t>
      </w:r>
    </w:p>
    <w:p w14:paraId="245D548F" w14:textId="77777777" w:rsidR="00515471" w:rsidRPr="00846243" w:rsidRDefault="00515471" w:rsidP="00515471">
      <w:pPr>
        <w:rPr>
          <w:rFonts w:ascii="Arial" w:hAnsi="Arial" w:cs="Arial"/>
          <w:b/>
          <w:bCs/>
          <w:color w:val="000000" w:themeColor="text1"/>
          <w:lang w:val="en-GB"/>
        </w:rPr>
      </w:pPr>
    </w:p>
    <w:p w14:paraId="2B81B3E3" w14:textId="77777777" w:rsidR="00515471" w:rsidRPr="00846243" w:rsidRDefault="00515471" w:rsidP="00515471">
      <w:pPr>
        <w:pStyle w:val="ListParagraph"/>
        <w:ind w:left="0"/>
        <w:rPr>
          <w:rFonts w:ascii="Arial" w:hAnsi="Arial" w:cs="Arial"/>
          <w:b/>
          <w:color w:val="2F5496" w:themeColor="accent1" w:themeShade="BF"/>
          <w:lang w:val="en-GB"/>
        </w:rPr>
      </w:pPr>
      <w:r w:rsidRPr="00846243">
        <w:rPr>
          <w:rFonts w:ascii="Arial" w:hAnsi="Arial" w:cs="Arial"/>
          <w:b/>
          <w:color w:val="2F5496" w:themeColor="accent1" w:themeShade="BF"/>
          <w:lang w:val="en-GB"/>
        </w:rPr>
        <w:t>Additional Information</w:t>
      </w:r>
    </w:p>
    <w:p w14:paraId="29DEDF50" w14:textId="77777777" w:rsidR="00515471" w:rsidRPr="00846243" w:rsidRDefault="00515471" w:rsidP="00515471">
      <w:pPr>
        <w:pStyle w:val="ListParagraph"/>
        <w:numPr>
          <w:ilvl w:val="0"/>
          <w:numId w:val="1"/>
        </w:numPr>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Taking food and drinks from restaurants and bars is not permitted in accordance with food safety regulations and HACCP guidelines.</w:t>
      </w:r>
    </w:p>
    <w:p w14:paraId="6629BD5A" w14:textId="77777777" w:rsidR="00515471" w:rsidRPr="00846243" w:rsidRDefault="00515471" w:rsidP="00515471">
      <w:pPr>
        <w:pStyle w:val="ListParagraph"/>
        <w:numPr>
          <w:ilvl w:val="0"/>
          <w:numId w:val="1"/>
        </w:numPr>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Bringing food and drinks into the rooms is not permitted.</w:t>
      </w:r>
    </w:p>
    <w:p w14:paraId="6A5215DC" w14:textId="77777777" w:rsidR="00515471" w:rsidRPr="00846243" w:rsidRDefault="00515471" w:rsidP="00515471">
      <w:pPr>
        <w:pStyle w:val="ListParagraph"/>
        <w:numPr>
          <w:ilvl w:val="0"/>
          <w:numId w:val="1"/>
        </w:numPr>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All drinks are self-service</w:t>
      </w:r>
    </w:p>
    <w:p w14:paraId="6A1D95E6" w14:textId="77777777" w:rsidR="00515471" w:rsidRPr="00846243" w:rsidRDefault="00515471" w:rsidP="00515471">
      <w:pPr>
        <w:pStyle w:val="ListParagraph"/>
        <w:numPr>
          <w:ilvl w:val="0"/>
          <w:numId w:val="1"/>
        </w:numPr>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Alcoholic drinks will not be served to children less than 18 years</w:t>
      </w:r>
    </w:p>
    <w:p w14:paraId="0C0C97DD" w14:textId="77777777" w:rsidR="00515471" w:rsidRPr="00846243" w:rsidRDefault="00515471" w:rsidP="00515471">
      <w:pPr>
        <w:numPr>
          <w:ilvl w:val="0"/>
          <w:numId w:val="1"/>
        </w:numPr>
        <w:spacing w:after="0" w:line="240" w:lineRule="auto"/>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 xml:space="preserve">To ensure </w:t>
      </w:r>
      <w:r>
        <w:rPr>
          <w:rFonts w:ascii="Verdana" w:eastAsia="Times New Roman" w:hAnsi="Verdana" w:cs="Arial"/>
          <w:color w:val="767171"/>
          <w:sz w:val="20"/>
          <w:szCs w:val="20"/>
          <w:lang w:val="en-GB" w:eastAsia="bg-BG"/>
        </w:rPr>
        <w:t xml:space="preserve">the </w:t>
      </w:r>
      <w:r w:rsidRPr="00846243">
        <w:rPr>
          <w:rFonts w:ascii="Verdana" w:eastAsia="Times New Roman" w:hAnsi="Verdana" w:cs="Arial"/>
          <w:color w:val="767171"/>
          <w:sz w:val="20"/>
          <w:szCs w:val="20"/>
          <w:lang w:val="en-GB" w:eastAsia="bg-BG"/>
        </w:rPr>
        <w:t>smooth identification of guests, we kindly ask that all guests wear their all-inclusive wristbands throughout their stay.</w:t>
      </w:r>
    </w:p>
    <w:p w14:paraId="5A2A9DB3" w14:textId="77777777" w:rsidR="00515471" w:rsidRDefault="00515471" w:rsidP="00515471">
      <w:pPr>
        <w:numPr>
          <w:ilvl w:val="0"/>
          <w:numId w:val="1"/>
        </w:numPr>
        <w:spacing w:after="0" w:line="240" w:lineRule="auto"/>
        <w:rPr>
          <w:rFonts w:ascii="Verdana" w:eastAsia="Times New Roman" w:hAnsi="Verdana" w:cs="Arial"/>
          <w:color w:val="767171"/>
          <w:sz w:val="20"/>
          <w:szCs w:val="20"/>
          <w:lang w:val="en-GB" w:eastAsia="bg-BG"/>
        </w:rPr>
      </w:pPr>
      <w:r w:rsidRPr="00846243">
        <w:rPr>
          <w:rFonts w:ascii="Verdana" w:eastAsia="Times New Roman" w:hAnsi="Verdana" w:cs="Arial"/>
          <w:color w:val="767171"/>
          <w:sz w:val="20"/>
          <w:szCs w:val="20"/>
          <w:lang w:val="en-GB" w:eastAsia="bg-BG"/>
        </w:rPr>
        <w:t>All guests are expected to follow the hotel's rules and guidelines during their stay.</w:t>
      </w:r>
      <w:r w:rsidRPr="002A6161">
        <w:rPr>
          <w:rFonts w:ascii="Verdana" w:eastAsia="Times New Roman" w:hAnsi="Verdana" w:cs="Times New Roman"/>
          <w:color w:val="808080"/>
          <w:sz w:val="17"/>
          <w:szCs w:val="17"/>
          <w:lang w:val="en-GB" w:eastAsia="bg-BG"/>
        </w:rPr>
        <w:br/>
      </w:r>
    </w:p>
    <w:p w14:paraId="2FF0C082" w14:textId="77777777" w:rsidR="00515471" w:rsidRPr="002A6161" w:rsidRDefault="00515471" w:rsidP="00515471">
      <w:pPr>
        <w:spacing w:after="0" w:line="240" w:lineRule="auto"/>
        <w:rPr>
          <w:rFonts w:ascii="Verdana" w:eastAsia="Times New Roman" w:hAnsi="Verdana" w:cs="Arial"/>
          <w:color w:val="767171"/>
          <w:sz w:val="20"/>
          <w:szCs w:val="20"/>
          <w:lang w:val="en-GB" w:eastAsia="bg-BG"/>
        </w:rPr>
      </w:pPr>
      <w:r w:rsidRPr="00B81D76">
        <w:rPr>
          <w:rFonts w:ascii="Verdana" w:eastAsia="Times New Roman" w:hAnsi="Verdana" w:cs="Arial"/>
          <w:color w:val="767171"/>
          <w:sz w:val="20"/>
          <w:szCs w:val="20"/>
          <w:lang w:val="en-GB" w:eastAsia="bg-BG"/>
        </w:rPr>
        <w:t>The hotel reserves the right to make changes to the program, promptly informing about the changes made.</w:t>
      </w:r>
    </w:p>
    <w:p w14:paraId="421604F5"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61C8FAA7"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7644B5BA"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44FC9156"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28607852"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17F4A0BB"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1EC6EF97"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50E23C89"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123934F4"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37B13EAC"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25BE11A5"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07B7B386" w14:textId="77777777" w:rsidR="00515471"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p>
    <w:p w14:paraId="2D6EC138" w14:textId="77777777" w:rsidR="00515471" w:rsidRPr="00846243" w:rsidRDefault="00515471" w:rsidP="00515471">
      <w:pPr>
        <w:spacing w:before="100" w:beforeAutospacing="1" w:after="240" w:line="240" w:lineRule="auto"/>
        <w:rPr>
          <w:rFonts w:ascii="Verdana" w:eastAsia="Times New Roman" w:hAnsi="Verdana" w:cs="Times New Roman"/>
          <w:b/>
          <w:bCs/>
          <w:color w:val="2F5496" w:themeColor="accent1" w:themeShade="BF"/>
          <w:sz w:val="18"/>
          <w:szCs w:val="18"/>
          <w:lang w:val="en-GB" w:eastAsia="bg-BG"/>
        </w:rPr>
      </w:pPr>
      <w:r w:rsidRPr="00846243">
        <w:rPr>
          <w:rFonts w:ascii="Verdana" w:eastAsia="Times New Roman" w:hAnsi="Verdana" w:cs="Times New Roman"/>
          <w:b/>
          <w:bCs/>
          <w:color w:val="2F5496" w:themeColor="accent1" w:themeShade="BF"/>
          <w:sz w:val="18"/>
          <w:szCs w:val="18"/>
          <w:lang w:val="en-GB" w:eastAsia="bg-BG"/>
        </w:rPr>
        <w:lastRenderedPageBreak/>
        <w:t>Sports and entertainment - free:</w:t>
      </w:r>
    </w:p>
    <w:p w14:paraId="0CF75B43" w14:textId="77777777" w:rsidR="00515471" w:rsidRPr="00846243" w:rsidRDefault="00515471" w:rsidP="00515471">
      <w:pPr>
        <w:pStyle w:val="NoSpacing"/>
        <w:rPr>
          <w:rFonts w:ascii="Verdana" w:hAnsi="Verdana"/>
          <w:color w:val="767171" w:themeColor="background2" w:themeShade="80"/>
          <w:sz w:val="20"/>
          <w:szCs w:val="20"/>
          <w:lang w:val="en-GB" w:eastAsia="bg-BG"/>
        </w:rPr>
      </w:pPr>
      <w:r w:rsidRPr="00846243">
        <w:rPr>
          <w:rFonts w:ascii="Verdana" w:hAnsi="Verdana"/>
          <w:color w:val="767171" w:themeColor="background2" w:themeShade="80"/>
          <w:sz w:val="20"/>
          <w:szCs w:val="20"/>
          <w:lang w:val="en-GB" w:eastAsia="bg-BG"/>
        </w:rPr>
        <w:t>Pool for adults with an area for children</w:t>
      </w:r>
    </w:p>
    <w:p w14:paraId="0874CB9F" w14:textId="77777777" w:rsidR="00515471" w:rsidRPr="00846243" w:rsidRDefault="00515471" w:rsidP="00515471">
      <w:pPr>
        <w:pStyle w:val="NoSpacing"/>
        <w:rPr>
          <w:rFonts w:ascii="Verdana" w:hAnsi="Verdana"/>
          <w:color w:val="767171" w:themeColor="background2" w:themeShade="80"/>
          <w:sz w:val="20"/>
          <w:szCs w:val="20"/>
          <w:lang w:val="en-GB" w:eastAsia="bg-BG"/>
        </w:rPr>
      </w:pPr>
      <w:r w:rsidRPr="00846243">
        <w:rPr>
          <w:rFonts w:ascii="Verdana" w:hAnsi="Verdana"/>
          <w:color w:val="767171" w:themeColor="background2" w:themeShade="80"/>
          <w:sz w:val="20"/>
          <w:szCs w:val="20"/>
          <w:lang w:val="en-GB" w:eastAsia="bg-BG"/>
        </w:rPr>
        <w:t>Sunbeds and umbrellas around the pool</w:t>
      </w:r>
    </w:p>
    <w:p w14:paraId="03B441AC" w14:textId="77777777" w:rsidR="00515471" w:rsidRPr="00846243" w:rsidRDefault="00515471" w:rsidP="00515471">
      <w:pPr>
        <w:pStyle w:val="NoSpacing"/>
        <w:rPr>
          <w:rFonts w:ascii="Verdana" w:hAnsi="Verdana"/>
          <w:color w:val="767171" w:themeColor="background2" w:themeShade="80"/>
          <w:sz w:val="20"/>
          <w:szCs w:val="20"/>
          <w:lang w:val="en-GB" w:eastAsia="bg-BG"/>
        </w:rPr>
      </w:pPr>
      <w:r w:rsidRPr="00846243">
        <w:rPr>
          <w:rFonts w:ascii="Verdana" w:hAnsi="Verdana"/>
          <w:color w:val="767171" w:themeColor="background2" w:themeShade="80"/>
          <w:sz w:val="20"/>
          <w:szCs w:val="20"/>
          <w:lang w:val="en-GB" w:eastAsia="bg-BG"/>
        </w:rPr>
        <w:t>Playground for children</w:t>
      </w:r>
    </w:p>
    <w:p w14:paraId="35480BB9" w14:textId="77777777" w:rsidR="00515471" w:rsidRPr="00846243" w:rsidRDefault="00515471" w:rsidP="00515471">
      <w:pPr>
        <w:pStyle w:val="NoSpacing"/>
        <w:rPr>
          <w:rFonts w:ascii="Verdana" w:hAnsi="Verdana"/>
          <w:color w:val="767171" w:themeColor="background2" w:themeShade="80"/>
          <w:sz w:val="20"/>
          <w:szCs w:val="20"/>
          <w:lang w:val="en-GB" w:eastAsia="bg-BG"/>
        </w:rPr>
      </w:pPr>
      <w:r w:rsidRPr="00846243">
        <w:rPr>
          <w:rFonts w:ascii="Verdana" w:hAnsi="Verdana"/>
          <w:color w:val="767171" w:themeColor="background2" w:themeShade="80"/>
          <w:sz w:val="20"/>
          <w:szCs w:val="20"/>
          <w:lang w:val="en-GB" w:eastAsia="bg-BG"/>
        </w:rPr>
        <w:t>Access to Wi-Fi internet on the hotel premises</w:t>
      </w:r>
    </w:p>
    <w:p w14:paraId="27F68071" w14:textId="77777777" w:rsidR="00515471" w:rsidRPr="00846243" w:rsidRDefault="00515471" w:rsidP="00515471">
      <w:pPr>
        <w:pStyle w:val="NoSpacing"/>
        <w:rPr>
          <w:rFonts w:ascii="Verdana" w:hAnsi="Verdana"/>
          <w:color w:val="767171" w:themeColor="background2" w:themeShade="80"/>
          <w:sz w:val="20"/>
          <w:szCs w:val="20"/>
          <w:lang w:val="en-GB" w:eastAsia="bg-BG"/>
        </w:rPr>
      </w:pPr>
      <w:r w:rsidRPr="00846243">
        <w:rPr>
          <w:rFonts w:ascii="Verdana" w:hAnsi="Verdana"/>
          <w:color w:val="767171" w:themeColor="background2" w:themeShade="80"/>
          <w:sz w:val="20"/>
          <w:szCs w:val="20"/>
          <w:lang w:val="en-GB" w:eastAsia="bg-BG"/>
        </w:rPr>
        <w:t>Chess, and playing cards, are available on request from the reception</w:t>
      </w:r>
    </w:p>
    <w:p w14:paraId="36AA266C" w14:textId="77777777" w:rsidR="00515471" w:rsidRPr="00846243" w:rsidRDefault="00515471" w:rsidP="00515471">
      <w:pPr>
        <w:spacing w:after="0" w:line="240" w:lineRule="auto"/>
        <w:rPr>
          <w:rFonts w:ascii="Verdana" w:eastAsia="Times New Roman" w:hAnsi="Verdana" w:cs="Times New Roman"/>
          <w:b/>
          <w:bCs/>
          <w:color w:val="2F5496" w:themeColor="accent1" w:themeShade="BF"/>
          <w:sz w:val="18"/>
          <w:szCs w:val="18"/>
          <w:lang w:val="de-DE" w:eastAsia="bg-BG"/>
        </w:rPr>
      </w:pPr>
      <w:r w:rsidRPr="00846243">
        <w:rPr>
          <w:rFonts w:ascii="Verdana" w:eastAsia="Times New Roman" w:hAnsi="Verdana" w:cs="Times New Roman"/>
          <w:b/>
          <w:bCs/>
          <w:color w:val="2F5496" w:themeColor="accent1" w:themeShade="BF"/>
          <w:sz w:val="18"/>
          <w:szCs w:val="18"/>
          <w:lang w:val="de-DE" w:eastAsia="bg-BG"/>
        </w:rPr>
        <w:t>Paid:</w:t>
      </w:r>
    </w:p>
    <w:p w14:paraId="3890DFFE" w14:textId="77777777" w:rsidR="00515471" w:rsidRPr="0023629B" w:rsidRDefault="00515471" w:rsidP="00515471">
      <w:pPr>
        <w:spacing w:after="0" w:line="240" w:lineRule="auto"/>
        <w:rPr>
          <w:rFonts w:ascii="Verdana" w:eastAsia="Times New Roman" w:hAnsi="Verdana" w:cs="Times New Roman"/>
          <w:color w:val="767171" w:themeColor="background2" w:themeShade="80"/>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 xml:space="preserve">Access to </w:t>
      </w:r>
      <w:r>
        <w:rPr>
          <w:rFonts w:ascii="Verdana" w:eastAsia="Times New Roman" w:hAnsi="Verdana" w:cs="Times New Roman"/>
          <w:color w:val="767171" w:themeColor="background2" w:themeShade="80"/>
          <w:sz w:val="18"/>
          <w:szCs w:val="18"/>
          <w:lang w:val="en-GB" w:eastAsia="bg-BG"/>
        </w:rPr>
        <w:t xml:space="preserve">the </w:t>
      </w:r>
      <w:r w:rsidRPr="0023629B">
        <w:rPr>
          <w:rFonts w:ascii="Verdana" w:eastAsia="Times New Roman" w:hAnsi="Verdana" w:cs="Times New Roman"/>
          <w:color w:val="767171" w:themeColor="background2" w:themeShade="80"/>
          <w:sz w:val="18"/>
          <w:szCs w:val="18"/>
          <w:lang w:val="en-GB" w:eastAsia="bg-BG"/>
        </w:rPr>
        <w:t>infinity pool with garden/ maximum 20 people/</w:t>
      </w:r>
    </w:p>
    <w:p w14:paraId="28EDD630" w14:textId="77777777" w:rsidR="00515471" w:rsidRPr="0023629B" w:rsidRDefault="00515471" w:rsidP="00515471">
      <w:pPr>
        <w:spacing w:after="0" w:line="240" w:lineRule="auto"/>
        <w:rPr>
          <w:rFonts w:ascii="Verdana" w:eastAsia="Times New Roman" w:hAnsi="Verdana" w:cs="Times New Roman"/>
          <w:color w:val="767171" w:themeColor="background2" w:themeShade="80"/>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Dry cleaning services</w:t>
      </w:r>
    </w:p>
    <w:p w14:paraId="473EAAC8" w14:textId="77777777" w:rsidR="00515471" w:rsidRPr="0023629B" w:rsidRDefault="00515471" w:rsidP="00515471">
      <w:pPr>
        <w:spacing w:after="0" w:line="240" w:lineRule="auto"/>
        <w:rPr>
          <w:rFonts w:ascii="Verdana" w:eastAsia="Times New Roman" w:hAnsi="Verdana" w:cs="Times New Roman"/>
          <w:color w:val="767171" w:themeColor="background2" w:themeShade="80"/>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Billiards</w:t>
      </w:r>
    </w:p>
    <w:p w14:paraId="4A2A8F1A" w14:textId="77777777" w:rsidR="00515471" w:rsidRPr="0023629B" w:rsidRDefault="00515471" w:rsidP="00515471">
      <w:pPr>
        <w:spacing w:after="0" w:line="240" w:lineRule="auto"/>
        <w:rPr>
          <w:rFonts w:ascii="Verdana" w:eastAsia="Times New Roman" w:hAnsi="Verdana" w:cs="Times New Roman"/>
          <w:color w:val="767171" w:themeColor="background2" w:themeShade="80"/>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Mini football</w:t>
      </w:r>
    </w:p>
    <w:p w14:paraId="5DC0A71E" w14:textId="77777777" w:rsidR="00515471" w:rsidRDefault="00515471" w:rsidP="00515471">
      <w:pPr>
        <w:spacing w:after="0" w:line="240" w:lineRule="auto"/>
        <w:rPr>
          <w:rFonts w:ascii="Verdana" w:eastAsia="Times New Roman" w:hAnsi="Verdana" w:cs="Times New Roman"/>
          <w:color w:val="767171" w:themeColor="background2" w:themeShade="80"/>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 xml:space="preserve">Darts </w:t>
      </w:r>
    </w:p>
    <w:p w14:paraId="42D81F76" w14:textId="77777777" w:rsidR="00515471" w:rsidRPr="00515471" w:rsidRDefault="00515471" w:rsidP="00515471">
      <w:pPr>
        <w:spacing w:after="0" w:line="240" w:lineRule="auto"/>
        <w:rPr>
          <w:rFonts w:ascii="Verdana" w:eastAsia="Times New Roman" w:hAnsi="Verdana" w:cs="Calibri Light"/>
          <w:b/>
          <w:bCs/>
          <w:color w:val="767171"/>
          <w:sz w:val="18"/>
          <w:szCs w:val="18"/>
          <w:lang w:val="en-GB" w:eastAsia="bg-BG"/>
        </w:rPr>
      </w:pPr>
      <w:r w:rsidRPr="0023629B">
        <w:rPr>
          <w:rFonts w:ascii="Verdana" w:eastAsia="Times New Roman" w:hAnsi="Verdana" w:cs="Times New Roman"/>
          <w:color w:val="767171" w:themeColor="background2" w:themeShade="80"/>
          <w:sz w:val="18"/>
          <w:szCs w:val="18"/>
          <w:lang w:val="en-GB" w:eastAsia="bg-BG"/>
        </w:rPr>
        <w:t>Parking</w:t>
      </w:r>
      <w:r w:rsidRPr="002A6161">
        <w:rPr>
          <w:rFonts w:ascii="Verdana" w:eastAsia="Times New Roman" w:hAnsi="Verdana" w:cs="Times New Roman"/>
          <w:color w:val="767171" w:themeColor="background2" w:themeShade="80"/>
          <w:sz w:val="18"/>
          <w:szCs w:val="18"/>
          <w:lang w:val="en-GB" w:eastAsia="bg-BG"/>
        </w:rPr>
        <w:br/>
      </w:r>
      <w:r w:rsidRPr="002A6161">
        <w:rPr>
          <w:rFonts w:ascii="Verdana" w:eastAsia="Times New Roman" w:hAnsi="Verdana" w:cs="Times New Roman"/>
          <w:bCs/>
          <w:color w:val="808080"/>
          <w:sz w:val="18"/>
          <w:szCs w:val="18"/>
          <w:lang w:eastAsia="bg-BG"/>
        </w:rPr>
        <w:br/>
      </w:r>
      <w:r w:rsidRPr="00515471">
        <w:rPr>
          <w:rFonts w:ascii="Verdana" w:eastAsia="Times New Roman" w:hAnsi="Verdana" w:cs="Calibri Light"/>
          <w:b/>
          <w:bCs/>
          <w:color w:val="2F5496" w:themeColor="accent1" w:themeShade="BF"/>
          <w:sz w:val="18"/>
          <w:szCs w:val="18"/>
          <w:lang w:val="en-GB" w:eastAsia="bg-BG"/>
        </w:rPr>
        <w:t>For Children:</w:t>
      </w:r>
    </w:p>
    <w:p w14:paraId="783BCB7A" w14:textId="77777777" w:rsidR="00515471" w:rsidRPr="00515471" w:rsidRDefault="00515471" w:rsidP="00515471">
      <w:pPr>
        <w:pStyle w:val="NoSpacing"/>
        <w:rPr>
          <w:rFonts w:ascii="Verdana" w:hAnsi="Verdana"/>
          <w:color w:val="767171" w:themeColor="background2" w:themeShade="80"/>
          <w:sz w:val="20"/>
          <w:szCs w:val="20"/>
          <w:lang w:val="en-GB" w:eastAsia="bg-BG"/>
        </w:rPr>
      </w:pPr>
      <w:r w:rsidRPr="00515471">
        <w:rPr>
          <w:rFonts w:ascii="Verdana" w:hAnsi="Verdana"/>
          <w:color w:val="767171" w:themeColor="background2" w:themeShade="80"/>
          <w:sz w:val="20"/>
          <w:szCs w:val="20"/>
          <w:lang w:val="en-GB" w:eastAsia="bg-BG"/>
        </w:rPr>
        <w:t>Children's chairs in the restaurant</w:t>
      </w:r>
    </w:p>
    <w:p w14:paraId="28FA10D1" w14:textId="77777777" w:rsidR="00515471" w:rsidRPr="00515471" w:rsidRDefault="00515471" w:rsidP="00515471">
      <w:pPr>
        <w:pStyle w:val="NoSpacing"/>
        <w:rPr>
          <w:rFonts w:ascii="Verdana" w:hAnsi="Verdana"/>
          <w:color w:val="767171" w:themeColor="background2" w:themeShade="80"/>
          <w:sz w:val="20"/>
          <w:szCs w:val="20"/>
          <w:lang w:val="en-GB" w:eastAsia="bg-BG"/>
        </w:rPr>
      </w:pPr>
      <w:r w:rsidRPr="00515471">
        <w:rPr>
          <w:rFonts w:ascii="Verdana" w:hAnsi="Verdana"/>
          <w:color w:val="767171" w:themeColor="background2" w:themeShade="80"/>
          <w:sz w:val="20"/>
          <w:szCs w:val="20"/>
          <w:lang w:val="en-GB" w:eastAsia="bg-BG"/>
        </w:rPr>
        <w:t>Children's section of the pool</w:t>
      </w:r>
    </w:p>
    <w:p w14:paraId="1C63E164" w14:textId="77777777" w:rsidR="00515471" w:rsidRPr="00515471" w:rsidRDefault="00515471" w:rsidP="00515471">
      <w:pPr>
        <w:pStyle w:val="NoSpacing"/>
        <w:rPr>
          <w:rFonts w:ascii="Verdana" w:hAnsi="Verdana"/>
          <w:color w:val="767171" w:themeColor="background2" w:themeShade="80"/>
          <w:sz w:val="20"/>
          <w:szCs w:val="20"/>
          <w:lang w:val="en-GB" w:eastAsia="bg-BG"/>
        </w:rPr>
      </w:pPr>
      <w:r w:rsidRPr="00515471">
        <w:rPr>
          <w:rFonts w:ascii="Verdana" w:hAnsi="Verdana"/>
          <w:color w:val="767171" w:themeColor="background2" w:themeShade="80"/>
          <w:sz w:val="20"/>
          <w:szCs w:val="20"/>
          <w:lang w:val="en-GB" w:eastAsia="bg-BG"/>
        </w:rPr>
        <w:t>Mini playground</w:t>
      </w:r>
    </w:p>
    <w:p w14:paraId="3ECA8D66" w14:textId="77777777" w:rsidR="00515471" w:rsidRPr="00515471" w:rsidRDefault="00515471" w:rsidP="00515471">
      <w:pPr>
        <w:pStyle w:val="NoSpacing"/>
        <w:rPr>
          <w:rFonts w:ascii="Verdana" w:hAnsi="Verdana"/>
          <w:color w:val="767171" w:themeColor="background2" w:themeShade="80"/>
          <w:sz w:val="20"/>
          <w:szCs w:val="20"/>
          <w:lang w:val="en-GB" w:eastAsia="bg-BG"/>
        </w:rPr>
      </w:pPr>
      <w:r w:rsidRPr="00515471">
        <w:rPr>
          <w:rFonts w:ascii="Verdana" w:hAnsi="Verdana"/>
          <w:color w:val="767171" w:themeColor="background2" w:themeShade="80"/>
          <w:sz w:val="20"/>
          <w:szCs w:val="20"/>
          <w:lang w:val="en-GB" w:eastAsia="bg-BG"/>
        </w:rPr>
        <w:t>Animation - for children and adults</w:t>
      </w:r>
    </w:p>
    <w:p w14:paraId="7B9F543F" w14:textId="77777777" w:rsidR="00515471" w:rsidRPr="00020FA4" w:rsidRDefault="00515471" w:rsidP="00515471">
      <w:pPr>
        <w:spacing w:before="100" w:beforeAutospacing="1" w:after="100" w:afterAutospacing="1" w:line="240" w:lineRule="auto"/>
        <w:rPr>
          <w:rFonts w:ascii="Verdana" w:eastAsia="Times New Roman" w:hAnsi="Verdana" w:cs="Times New Roman"/>
          <w:bCs/>
          <w:color w:val="767171" w:themeColor="background2" w:themeShade="80"/>
          <w:sz w:val="18"/>
          <w:szCs w:val="18"/>
          <w:lang w:val="en-GB" w:eastAsia="bg-BG"/>
        </w:rPr>
      </w:pPr>
      <w:r w:rsidRPr="00515471">
        <w:rPr>
          <w:rFonts w:ascii="Verdana" w:eastAsia="Times New Roman" w:hAnsi="Verdana" w:cs="Times New Roman"/>
          <w:b/>
          <w:bCs/>
          <w:color w:val="2F5496" w:themeColor="accent1" w:themeShade="BF"/>
          <w:sz w:val="18"/>
          <w:szCs w:val="18"/>
          <w:lang w:val="en-GB" w:eastAsia="bg-BG"/>
        </w:rPr>
        <w:t>Parking: - BGN 20 per day / the price may be</w:t>
      </w:r>
      <w:r w:rsidRPr="0023629B">
        <w:rPr>
          <w:rFonts w:ascii="Verdana" w:eastAsia="Times New Roman" w:hAnsi="Verdana" w:cs="Times New Roman"/>
          <w:b/>
          <w:bCs/>
          <w:color w:val="2F5496" w:themeColor="accent1" w:themeShade="BF"/>
          <w:sz w:val="18"/>
          <w:szCs w:val="18"/>
          <w:lang w:val="en-GB" w:eastAsia="bg-BG"/>
        </w:rPr>
        <w:t xml:space="preserve"> subject to change at the beginning of the season /</w:t>
      </w:r>
      <w:r w:rsidRPr="002A6161">
        <w:rPr>
          <w:rFonts w:ascii="Verdana" w:eastAsia="Times New Roman" w:hAnsi="Verdana" w:cs="Times New Roman"/>
          <w:b/>
          <w:bCs/>
          <w:color w:val="767171" w:themeColor="background2" w:themeShade="80"/>
          <w:sz w:val="18"/>
          <w:szCs w:val="18"/>
          <w:lang w:val="en-GB" w:eastAsia="bg-BG"/>
        </w:rPr>
        <w:t>-</w:t>
      </w:r>
      <w:r w:rsidRPr="002A6161">
        <w:rPr>
          <w:rFonts w:ascii="Verdana" w:eastAsia="Times New Roman" w:hAnsi="Verdana" w:cs="Times New Roman"/>
          <w:sz w:val="18"/>
          <w:szCs w:val="18"/>
          <w:lang w:eastAsia="bg-BG"/>
        </w:rPr>
        <w:t xml:space="preserve"> </w:t>
      </w:r>
      <w:r w:rsidRPr="00020FA4">
        <w:rPr>
          <w:rFonts w:ascii="Verdana" w:eastAsia="Times New Roman" w:hAnsi="Verdana" w:cs="Times New Roman"/>
          <w:color w:val="767171" w:themeColor="background2" w:themeShade="80"/>
          <w:sz w:val="18"/>
          <w:szCs w:val="18"/>
          <w:lang w:val="en-GB" w:eastAsia="bg-BG"/>
        </w:rPr>
        <w:t>The hotel has very limited parking places on the site and for that reason, we do not accept prior reservations. When the guest arrives, if there are available places, of course, may use them. However, as parking at the resort of Sunny Beach is very limited, for the convenience of our guests, we provide another option for parking which is about 5 min away from the hotel. When guests arrive, we escort the guest to this parking lot. The price of the parking is 20 leva per day. If</w:t>
      </w:r>
      <w:r w:rsidRPr="00020FA4">
        <w:rPr>
          <w:rFonts w:ascii="Verdana" w:eastAsia="Times New Roman" w:hAnsi="Verdana" w:cs="Times New Roman"/>
          <w:color w:val="767171" w:themeColor="background2" w:themeShade="80"/>
          <w:sz w:val="18"/>
          <w:szCs w:val="18"/>
          <w:lang w:eastAsia="bg-BG"/>
        </w:rPr>
        <w:t xml:space="preserve"> </w:t>
      </w:r>
      <w:r w:rsidRPr="00020FA4">
        <w:rPr>
          <w:rFonts w:ascii="Verdana" w:eastAsia="Times New Roman" w:hAnsi="Verdana" w:cs="Times New Roman"/>
          <w:color w:val="767171" w:themeColor="background2" w:themeShade="80"/>
          <w:sz w:val="18"/>
          <w:szCs w:val="18"/>
          <w:lang w:val="en-GB" w:eastAsia="bg-BG"/>
        </w:rPr>
        <w:t>the guests park in front of the hotel - they will pay at the reception. If they park at the other parking - they will pay directly there.</w:t>
      </w:r>
    </w:p>
    <w:p w14:paraId="2A6FFF0E" w14:textId="77777777" w:rsidR="00515471" w:rsidRPr="00020FA4" w:rsidRDefault="00515471" w:rsidP="00515471">
      <w:pPr>
        <w:spacing w:after="0" w:line="240" w:lineRule="auto"/>
        <w:rPr>
          <w:rFonts w:ascii="Verdana" w:eastAsia="Times New Roman" w:hAnsi="Verdana" w:cs="Times New Roman"/>
          <w:b/>
          <w:bCs/>
          <w:color w:val="2F5496" w:themeColor="accent1" w:themeShade="BF"/>
          <w:sz w:val="18"/>
          <w:szCs w:val="18"/>
          <w:lang w:val="en-GB" w:eastAsia="bg-BG"/>
        </w:rPr>
      </w:pPr>
      <w:r w:rsidRPr="00020FA4">
        <w:rPr>
          <w:rFonts w:ascii="Verdana" w:eastAsia="Times New Roman" w:hAnsi="Verdana" w:cs="Times New Roman"/>
          <w:b/>
          <w:bCs/>
          <w:color w:val="2F5496" w:themeColor="accent1" w:themeShade="BF"/>
          <w:sz w:val="18"/>
          <w:szCs w:val="18"/>
          <w:lang w:val="en-GB" w:eastAsia="bg-BG"/>
        </w:rPr>
        <w:t>Mini club (4-12 years) 6 days a week</w:t>
      </w:r>
    </w:p>
    <w:p w14:paraId="259893D4" w14:textId="77777777" w:rsidR="00515471" w:rsidRPr="00020FA4" w:rsidRDefault="00515471" w:rsidP="00515471">
      <w:pPr>
        <w:spacing w:before="100" w:beforeAutospacing="1" w:after="100" w:afterAutospacing="1" w:line="240" w:lineRule="auto"/>
        <w:rPr>
          <w:rFonts w:ascii="Verdana" w:eastAsia="Times New Roman" w:hAnsi="Verdana" w:cs="Calibri Light"/>
          <w:color w:val="767171"/>
          <w:sz w:val="18"/>
          <w:szCs w:val="18"/>
          <w:lang w:val="en-GB" w:eastAsia="bg-BG"/>
        </w:rPr>
      </w:pPr>
      <w:r w:rsidRPr="00020FA4">
        <w:rPr>
          <w:rFonts w:ascii="Verdana" w:eastAsia="Times New Roman" w:hAnsi="Verdana" w:cs="Calibri Light"/>
          <w:color w:val="767171"/>
          <w:sz w:val="18"/>
          <w:szCs w:val="18"/>
          <w:lang w:val="en-GB" w:eastAsia="bg-BG"/>
        </w:rPr>
        <w:t>Animation program for children 4-12 years old (children's games and activities, mini disco) 6 days a week</w:t>
      </w:r>
    </w:p>
    <w:p w14:paraId="696BFA63" w14:textId="77777777" w:rsidR="00515471" w:rsidRPr="00020FA4" w:rsidRDefault="00515471" w:rsidP="00515471">
      <w:pPr>
        <w:spacing w:before="100" w:beforeAutospacing="1" w:after="100" w:afterAutospacing="1" w:line="240" w:lineRule="auto"/>
        <w:rPr>
          <w:rFonts w:ascii="Verdana" w:eastAsia="Times New Roman" w:hAnsi="Verdana" w:cs="Calibri Light"/>
          <w:color w:val="767171"/>
          <w:sz w:val="18"/>
          <w:szCs w:val="18"/>
          <w:lang w:val="en-GB" w:eastAsia="bg-BG"/>
        </w:rPr>
      </w:pPr>
      <w:r w:rsidRPr="00020FA4">
        <w:rPr>
          <w:rFonts w:ascii="Verdana" w:eastAsia="Times New Roman" w:hAnsi="Verdana" w:cs="Calibri Light"/>
          <w:color w:val="767171"/>
          <w:sz w:val="18"/>
          <w:szCs w:val="18"/>
          <w:lang w:val="en-GB" w:eastAsia="bg-BG"/>
        </w:rPr>
        <w:t>Sports animation program for adults (sports activities, games</w:t>
      </w:r>
      <w:r>
        <w:rPr>
          <w:rFonts w:ascii="Verdana" w:eastAsia="Times New Roman" w:hAnsi="Verdana" w:cs="Calibri Light"/>
          <w:color w:val="767171"/>
          <w:sz w:val="18"/>
          <w:szCs w:val="18"/>
          <w:lang w:val="en-GB" w:eastAsia="bg-BG"/>
        </w:rPr>
        <w:t>,</w:t>
      </w:r>
      <w:r w:rsidRPr="00020FA4">
        <w:rPr>
          <w:rFonts w:ascii="Verdana" w:eastAsia="Times New Roman" w:hAnsi="Verdana" w:cs="Calibri Light"/>
          <w:color w:val="767171"/>
          <w:sz w:val="18"/>
          <w:szCs w:val="18"/>
          <w:lang w:val="en-GB" w:eastAsia="bg-BG"/>
        </w:rPr>
        <w:t xml:space="preserve"> and light evening entertainment, show) 6 days a week</w:t>
      </w:r>
    </w:p>
    <w:p w14:paraId="6E71A804" w14:textId="77777777" w:rsidR="00515471" w:rsidRPr="00020FA4" w:rsidRDefault="00515471" w:rsidP="00515471">
      <w:pPr>
        <w:spacing w:before="100" w:beforeAutospacing="1" w:after="100" w:afterAutospacing="1" w:line="240" w:lineRule="auto"/>
        <w:rPr>
          <w:rFonts w:ascii="Verdana" w:eastAsia="Times New Roman" w:hAnsi="Verdana" w:cs="Calibri Light"/>
          <w:color w:val="767171"/>
          <w:sz w:val="18"/>
          <w:szCs w:val="18"/>
          <w:lang w:val="en-GB" w:eastAsia="bg-BG"/>
        </w:rPr>
      </w:pPr>
      <w:r w:rsidRPr="00020FA4">
        <w:rPr>
          <w:rFonts w:ascii="Verdana" w:eastAsia="Times New Roman" w:hAnsi="Verdana" w:cs="Calibri Light"/>
          <w:color w:val="767171"/>
          <w:sz w:val="18"/>
          <w:szCs w:val="18"/>
          <w:lang w:val="en-GB" w:eastAsia="bg-BG"/>
        </w:rPr>
        <w:t>Near the hotel there is a stop of the attractive mini trains that will take you to your desired destination, while traveling you will have the opportunity to take pictures and enjoy the surrounding views. Working hours: 09:00 - 24:00.</w:t>
      </w:r>
    </w:p>
    <w:p w14:paraId="19478B8E" w14:textId="77777777" w:rsidR="00515471" w:rsidRPr="002A6161" w:rsidRDefault="00515471" w:rsidP="00515471">
      <w:pPr>
        <w:spacing w:before="100" w:beforeAutospacing="1" w:after="100" w:afterAutospacing="1" w:line="240" w:lineRule="auto"/>
        <w:rPr>
          <w:rFonts w:ascii="Verdana" w:eastAsia="Times New Roman" w:hAnsi="Verdana" w:cs="Times New Roman"/>
          <w:b/>
          <w:bCs/>
          <w:color w:val="808080"/>
          <w:sz w:val="18"/>
          <w:szCs w:val="18"/>
          <w:lang w:val="en-GB" w:eastAsia="bg-BG"/>
        </w:rPr>
      </w:pPr>
      <w:r w:rsidRPr="00020FA4">
        <w:rPr>
          <w:rFonts w:ascii="Verdana" w:eastAsia="Times New Roman" w:hAnsi="Verdana" w:cs="Times New Roman"/>
          <w:b/>
          <w:bCs/>
          <w:color w:val="808080"/>
          <w:sz w:val="18"/>
          <w:szCs w:val="18"/>
          <w:lang w:val="en-GB" w:eastAsia="bg-BG"/>
        </w:rPr>
        <w:t>* On the territory of the complex, sunbeds and umbrellas around the pools are offered free of charge, subject to availability</w:t>
      </w:r>
      <w:r w:rsidRPr="002A6161">
        <w:rPr>
          <w:rFonts w:ascii="Verdana" w:eastAsia="Times New Roman" w:hAnsi="Verdana" w:cs="Times New Roman"/>
          <w:b/>
          <w:bCs/>
          <w:color w:val="808080"/>
          <w:sz w:val="18"/>
          <w:szCs w:val="18"/>
          <w:lang w:val="en-GB" w:eastAsia="bg-BG"/>
        </w:rPr>
        <w:t>.</w:t>
      </w:r>
    </w:p>
    <w:p w14:paraId="68C181DA" w14:textId="77777777" w:rsidR="00515471" w:rsidRPr="002A6161" w:rsidRDefault="00515471" w:rsidP="00515471">
      <w:pPr>
        <w:spacing w:before="100" w:beforeAutospacing="1" w:after="100" w:afterAutospacing="1" w:line="240" w:lineRule="auto"/>
        <w:rPr>
          <w:rFonts w:ascii="Verdana" w:eastAsia="Times New Roman" w:hAnsi="Verdana" w:cs="Times New Roman"/>
          <w:b/>
          <w:bCs/>
          <w:color w:val="808080"/>
          <w:sz w:val="18"/>
          <w:szCs w:val="18"/>
          <w:lang w:val="en-GB" w:eastAsia="bg-BG"/>
        </w:rPr>
      </w:pPr>
      <w:r w:rsidRPr="002A6161">
        <w:rPr>
          <w:rFonts w:ascii="Verdana" w:eastAsia="Times New Roman" w:hAnsi="Verdana" w:cs="Times New Roman"/>
          <w:b/>
          <w:bCs/>
          <w:color w:val="808080"/>
          <w:sz w:val="18"/>
          <w:szCs w:val="18"/>
          <w:lang w:val="en-GB" w:eastAsia="bg-BG"/>
        </w:rPr>
        <w:t xml:space="preserve">** </w:t>
      </w:r>
      <w:r w:rsidRPr="00020FA4">
        <w:rPr>
          <w:rFonts w:ascii="Verdana" w:eastAsia="Times New Roman" w:hAnsi="Verdana" w:cs="Times New Roman"/>
          <w:b/>
          <w:bCs/>
          <w:color w:val="808080"/>
          <w:sz w:val="18"/>
          <w:szCs w:val="18"/>
          <w:lang w:val="en-GB" w:eastAsia="bg-BG"/>
        </w:rPr>
        <w:t>On the beach, sunbeds and umbrellas are paid</w:t>
      </w:r>
      <w:r>
        <w:rPr>
          <w:rFonts w:ascii="Verdana" w:eastAsia="Times New Roman" w:hAnsi="Verdana" w:cs="Times New Roman"/>
          <w:b/>
          <w:bCs/>
          <w:color w:val="808080"/>
          <w:sz w:val="18"/>
          <w:szCs w:val="18"/>
          <w:lang w:val="en-GB" w:eastAsia="bg-BG"/>
        </w:rPr>
        <w:t xml:space="preserve"> for</w:t>
      </w:r>
      <w:r w:rsidRPr="00020FA4">
        <w:rPr>
          <w:rFonts w:ascii="Verdana" w:eastAsia="Times New Roman" w:hAnsi="Verdana" w:cs="Times New Roman"/>
          <w:b/>
          <w:bCs/>
          <w:color w:val="808080"/>
          <w:sz w:val="18"/>
          <w:szCs w:val="18"/>
          <w:lang w:val="en-GB" w:eastAsia="bg-BG"/>
        </w:rPr>
        <w:t>.</w:t>
      </w:r>
    </w:p>
    <w:p w14:paraId="629F7C08" w14:textId="77777777" w:rsidR="00515471" w:rsidRPr="00020FA4" w:rsidRDefault="00515471" w:rsidP="00515471">
      <w:pPr>
        <w:pStyle w:val="NormalWeb"/>
        <w:rPr>
          <w:rFonts w:ascii="Verdana" w:hAnsi="Verdana"/>
          <w:b/>
          <w:bCs/>
          <w:color w:val="808080"/>
          <w:sz w:val="18"/>
          <w:szCs w:val="18"/>
          <w:lang w:val="en-GB"/>
        </w:rPr>
      </w:pPr>
      <w:r w:rsidRPr="00020FA4">
        <w:rPr>
          <w:rFonts w:ascii="Verdana" w:hAnsi="Verdana"/>
          <w:b/>
          <w:bCs/>
          <w:color w:val="808080"/>
          <w:sz w:val="18"/>
          <w:szCs w:val="18"/>
          <w:lang w:val="en-GB"/>
        </w:rPr>
        <w:t>Notes:</w:t>
      </w:r>
    </w:p>
    <w:p w14:paraId="1B663811" w14:textId="77777777" w:rsidR="00515471" w:rsidRPr="00020FA4" w:rsidRDefault="00515471" w:rsidP="00515471">
      <w:pPr>
        <w:pStyle w:val="NormalWeb"/>
        <w:rPr>
          <w:rFonts w:ascii="Verdana" w:hAnsi="Verdana"/>
          <w:b/>
          <w:bCs/>
          <w:color w:val="808080"/>
          <w:sz w:val="18"/>
          <w:szCs w:val="18"/>
          <w:lang w:val="en-GB"/>
        </w:rPr>
      </w:pPr>
      <w:r w:rsidRPr="00020FA4">
        <w:rPr>
          <w:rFonts w:ascii="Verdana" w:hAnsi="Verdana"/>
          <w:b/>
          <w:bCs/>
          <w:color w:val="808080"/>
          <w:sz w:val="18"/>
          <w:szCs w:val="18"/>
          <w:lang w:val="en-GB"/>
        </w:rPr>
        <w:t>* Please note that facilities not listed in the All-Inclusive description may be subject to a local tax, some facilities may open later or close earlier depending on weather conditions and hotel occupancy, stopped at the beginning and end of the summer season.</w:t>
      </w:r>
    </w:p>
    <w:p w14:paraId="3B81B300" w14:textId="77777777" w:rsidR="00D52B69" w:rsidRDefault="00D52B69"/>
    <w:sectPr w:rsidR="00D52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550BF"/>
    <w:multiLevelType w:val="hybridMultilevel"/>
    <w:tmpl w:val="C59C8B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71"/>
    <w:rsid w:val="00150BBF"/>
    <w:rsid w:val="00515471"/>
    <w:rsid w:val="007625C2"/>
    <w:rsid w:val="0080509D"/>
    <w:rsid w:val="00BF3E33"/>
    <w:rsid w:val="00D52B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E416"/>
  <w15:chartTrackingRefBased/>
  <w15:docId w15:val="{2BA85CC1-5692-4819-8B25-2D845564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4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47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515471"/>
    <w:pPr>
      <w:spacing w:after="0" w:line="240" w:lineRule="auto"/>
    </w:pPr>
    <w:rPr>
      <w:kern w:val="0"/>
      <w:lang w:val="de-DE"/>
      <w14:ligatures w14:val="none"/>
    </w:rPr>
  </w:style>
  <w:style w:type="paragraph" w:styleId="ListParagraph">
    <w:name w:val="List Paragraph"/>
    <w:basedOn w:val="Normal"/>
    <w:uiPriority w:val="34"/>
    <w:qFormat/>
    <w:rsid w:val="00515471"/>
    <w:pPr>
      <w:ind w:left="720"/>
      <w:contextualSpacing/>
    </w:pPr>
  </w:style>
  <w:style w:type="paragraph" w:styleId="BalloonText">
    <w:name w:val="Balloon Text"/>
    <w:basedOn w:val="Normal"/>
    <w:link w:val="BalloonTextChar"/>
    <w:uiPriority w:val="99"/>
    <w:semiHidden/>
    <w:unhideWhenUsed/>
    <w:rsid w:val="0080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9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DELL9020</dc:creator>
  <cp:keywords/>
  <dc:description/>
  <cp:lastModifiedBy>PC-User</cp:lastModifiedBy>
  <cp:revision>5</cp:revision>
  <cp:lastPrinted>2023-09-21T13:47:00Z</cp:lastPrinted>
  <dcterms:created xsi:type="dcterms:W3CDTF">2023-05-29T10:23:00Z</dcterms:created>
  <dcterms:modified xsi:type="dcterms:W3CDTF">2023-09-21T13:48:00Z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a1f1bfbe-ebe9-44ec-9829-073135d7506a</vt:lpwstr>
  </property>
</Properties>
</file>